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1800CB9" w14:textId="56745085" w:rsidR="00A0552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42608" w:history="1">
            <w:r w:rsidR="00A0552D" w:rsidRPr="00281E3D">
              <w:rPr>
                <w:rStyle w:val="Hyperlink"/>
                <w:noProof/>
              </w:rPr>
              <w:t>1.</w:t>
            </w:r>
            <w:r w:rsidR="00A0552D">
              <w:rPr>
                <w:rFonts w:eastAsiaTheme="minorEastAsia"/>
                <w:noProof/>
                <w:lang w:val="en-IN" w:eastAsia="en-IN"/>
              </w:rPr>
              <w:tab/>
            </w:r>
            <w:r w:rsidR="00A0552D" w:rsidRPr="00281E3D">
              <w:rPr>
                <w:rStyle w:val="Hyperlink"/>
                <w:noProof/>
              </w:rPr>
              <w:t>Overview</w:t>
            </w:r>
            <w:r w:rsidR="00A0552D">
              <w:rPr>
                <w:noProof/>
                <w:webHidden/>
              </w:rPr>
              <w:tab/>
            </w:r>
            <w:r w:rsidR="00A0552D">
              <w:rPr>
                <w:noProof/>
                <w:webHidden/>
              </w:rPr>
              <w:fldChar w:fldCharType="begin"/>
            </w:r>
            <w:r w:rsidR="00A0552D">
              <w:rPr>
                <w:noProof/>
                <w:webHidden/>
              </w:rPr>
              <w:instrText xml:space="preserve"> PAGEREF _Toc94542608 \h </w:instrText>
            </w:r>
            <w:r w:rsidR="00A0552D">
              <w:rPr>
                <w:noProof/>
                <w:webHidden/>
              </w:rPr>
            </w:r>
            <w:r w:rsidR="00A0552D">
              <w:rPr>
                <w:noProof/>
                <w:webHidden/>
              </w:rPr>
              <w:fldChar w:fldCharType="separate"/>
            </w:r>
            <w:r w:rsidR="00A0552D">
              <w:rPr>
                <w:noProof/>
                <w:webHidden/>
              </w:rPr>
              <w:t>2</w:t>
            </w:r>
            <w:r w:rsidR="00A0552D">
              <w:rPr>
                <w:noProof/>
                <w:webHidden/>
              </w:rPr>
              <w:fldChar w:fldCharType="end"/>
            </w:r>
          </w:hyperlink>
        </w:p>
        <w:p w14:paraId="3875047A" w14:textId="160E8ED6" w:rsidR="00A0552D" w:rsidRDefault="00BF2758">
          <w:pPr>
            <w:pStyle w:val="TOC1"/>
            <w:tabs>
              <w:tab w:val="left" w:pos="440"/>
              <w:tab w:val="right" w:leader="dot" w:pos="9350"/>
            </w:tabs>
            <w:rPr>
              <w:rFonts w:eastAsiaTheme="minorEastAsia"/>
              <w:noProof/>
              <w:lang w:val="en-IN" w:eastAsia="en-IN"/>
            </w:rPr>
          </w:pPr>
          <w:hyperlink w:anchor="_Toc94542609" w:history="1">
            <w:r w:rsidR="00A0552D" w:rsidRPr="00281E3D">
              <w:rPr>
                <w:rStyle w:val="Hyperlink"/>
                <w:noProof/>
              </w:rPr>
              <w:t>2.</w:t>
            </w:r>
            <w:r w:rsidR="00A0552D">
              <w:rPr>
                <w:rFonts w:eastAsiaTheme="minorEastAsia"/>
                <w:noProof/>
                <w:lang w:val="en-IN" w:eastAsia="en-IN"/>
              </w:rPr>
              <w:tab/>
            </w:r>
            <w:r w:rsidR="00A0552D" w:rsidRPr="00281E3D">
              <w:rPr>
                <w:rStyle w:val="Hyperlink"/>
                <w:noProof/>
              </w:rPr>
              <w:t>Purpose</w:t>
            </w:r>
            <w:r w:rsidR="00A0552D">
              <w:rPr>
                <w:noProof/>
                <w:webHidden/>
              </w:rPr>
              <w:tab/>
            </w:r>
            <w:r w:rsidR="00A0552D">
              <w:rPr>
                <w:noProof/>
                <w:webHidden/>
              </w:rPr>
              <w:fldChar w:fldCharType="begin"/>
            </w:r>
            <w:r w:rsidR="00A0552D">
              <w:rPr>
                <w:noProof/>
                <w:webHidden/>
              </w:rPr>
              <w:instrText xml:space="preserve"> PAGEREF _Toc94542609 \h </w:instrText>
            </w:r>
            <w:r w:rsidR="00A0552D">
              <w:rPr>
                <w:noProof/>
                <w:webHidden/>
              </w:rPr>
            </w:r>
            <w:r w:rsidR="00A0552D">
              <w:rPr>
                <w:noProof/>
                <w:webHidden/>
              </w:rPr>
              <w:fldChar w:fldCharType="separate"/>
            </w:r>
            <w:r w:rsidR="00A0552D">
              <w:rPr>
                <w:noProof/>
                <w:webHidden/>
              </w:rPr>
              <w:t>2</w:t>
            </w:r>
            <w:r w:rsidR="00A0552D">
              <w:rPr>
                <w:noProof/>
                <w:webHidden/>
              </w:rPr>
              <w:fldChar w:fldCharType="end"/>
            </w:r>
          </w:hyperlink>
        </w:p>
        <w:p w14:paraId="7C398C0A" w14:textId="22522F04" w:rsidR="00A0552D" w:rsidRDefault="00BF2758">
          <w:pPr>
            <w:pStyle w:val="TOC1"/>
            <w:tabs>
              <w:tab w:val="left" w:pos="440"/>
              <w:tab w:val="right" w:leader="dot" w:pos="9350"/>
            </w:tabs>
            <w:rPr>
              <w:rFonts w:eastAsiaTheme="minorEastAsia"/>
              <w:noProof/>
              <w:lang w:val="en-IN" w:eastAsia="en-IN"/>
            </w:rPr>
          </w:pPr>
          <w:hyperlink w:anchor="_Toc94542610" w:history="1">
            <w:r w:rsidR="00A0552D" w:rsidRPr="00281E3D">
              <w:rPr>
                <w:rStyle w:val="Hyperlink"/>
                <w:noProof/>
              </w:rPr>
              <w:t>3.</w:t>
            </w:r>
            <w:r w:rsidR="00A0552D">
              <w:rPr>
                <w:rFonts w:eastAsiaTheme="minorEastAsia"/>
                <w:noProof/>
                <w:lang w:val="en-IN" w:eastAsia="en-IN"/>
              </w:rPr>
              <w:tab/>
            </w:r>
            <w:r w:rsidR="00A0552D" w:rsidRPr="00281E3D">
              <w:rPr>
                <w:rStyle w:val="Hyperlink"/>
                <w:noProof/>
              </w:rPr>
              <w:t>Prerequisites</w:t>
            </w:r>
            <w:r w:rsidR="00A0552D">
              <w:rPr>
                <w:noProof/>
                <w:webHidden/>
              </w:rPr>
              <w:tab/>
            </w:r>
            <w:r w:rsidR="00A0552D">
              <w:rPr>
                <w:noProof/>
                <w:webHidden/>
              </w:rPr>
              <w:fldChar w:fldCharType="begin"/>
            </w:r>
            <w:r w:rsidR="00A0552D">
              <w:rPr>
                <w:noProof/>
                <w:webHidden/>
              </w:rPr>
              <w:instrText xml:space="preserve"> PAGEREF _Toc94542610 \h </w:instrText>
            </w:r>
            <w:r w:rsidR="00A0552D">
              <w:rPr>
                <w:noProof/>
                <w:webHidden/>
              </w:rPr>
            </w:r>
            <w:r w:rsidR="00A0552D">
              <w:rPr>
                <w:noProof/>
                <w:webHidden/>
              </w:rPr>
              <w:fldChar w:fldCharType="separate"/>
            </w:r>
            <w:r w:rsidR="00A0552D">
              <w:rPr>
                <w:noProof/>
                <w:webHidden/>
              </w:rPr>
              <w:t>2</w:t>
            </w:r>
            <w:r w:rsidR="00A0552D">
              <w:rPr>
                <w:noProof/>
                <w:webHidden/>
              </w:rPr>
              <w:fldChar w:fldCharType="end"/>
            </w:r>
          </w:hyperlink>
        </w:p>
        <w:p w14:paraId="46BE6606" w14:textId="37F34993" w:rsidR="00A0552D" w:rsidRDefault="00BF2758">
          <w:pPr>
            <w:pStyle w:val="TOC2"/>
            <w:tabs>
              <w:tab w:val="left" w:pos="880"/>
              <w:tab w:val="right" w:leader="dot" w:pos="9350"/>
            </w:tabs>
            <w:rPr>
              <w:rFonts w:eastAsiaTheme="minorEastAsia"/>
              <w:noProof/>
              <w:lang w:val="en-IN" w:eastAsia="en-IN"/>
            </w:rPr>
          </w:pPr>
          <w:hyperlink w:anchor="_Toc94542611" w:history="1">
            <w:r w:rsidR="00A0552D" w:rsidRPr="00281E3D">
              <w:rPr>
                <w:rStyle w:val="Hyperlink"/>
                <w:noProof/>
              </w:rPr>
              <w:t>3.1</w:t>
            </w:r>
            <w:r w:rsidR="00A0552D">
              <w:rPr>
                <w:rFonts w:eastAsiaTheme="minorEastAsia"/>
                <w:noProof/>
                <w:lang w:val="en-IN" w:eastAsia="en-IN"/>
              </w:rPr>
              <w:tab/>
            </w:r>
            <w:r w:rsidR="00A0552D" w:rsidRPr="00281E3D">
              <w:rPr>
                <w:rStyle w:val="Hyperlink"/>
                <w:noProof/>
              </w:rPr>
              <w:t>Roles</w:t>
            </w:r>
            <w:r w:rsidR="00A0552D">
              <w:rPr>
                <w:noProof/>
                <w:webHidden/>
              </w:rPr>
              <w:tab/>
            </w:r>
            <w:r w:rsidR="00A0552D">
              <w:rPr>
                <w:noProof/>
                <w:webHidden/>
              </w:rPr>
              <w:fldChar w:fldCharType="begin"/>
            </w:r>
            <w:r w:rsidR="00A0552D">
              <w:rPr>
                <w:noProof/>
                <w:webHidden/>
              </w:rPr>
              <w:instrText xml:space="preserve"> PAGEREF _Toc94542611 \h </w:instrText>
            </w:r>
            <w:r w:rsidR="00A0552D">
              <w:rPr>
                <w:noProof/>
                <w:webHidden/>
              </w:rPr>
            </w:r>
            <w:r w:rsidR="00A0552D">
              <w:rPr>
                <w:noProof/>
                <w:webHidden/>
              </w:rPr>
              <w:fldChar w:fldCharType="separate"/>
            </w:r>
            <w:r w:rsidR="00A0552D">
              <w:rPr>
                <w:noProof/>
                <w:webHidden/>
              </w:rPr>
              <w:t>3</w:t>
            </w:r>
            <w:r w:rsidR="00A0552D">
              <w:rPr>
                <w:noProof/>
                <w:webHidden/>
              </w:rPr>
              <w:fldChar w:fldCharType="end"/>
            </w:r>
          </w:hyperlink>
        </w:p>
        <w:p w14:paraId="115CE0E7" w14:textId="1808E630" w:rsidR="00A0552D" w:rsidRDefault="00BF2758">
          <w:pPr>
            <w:pStyle w:val="TOC2"/>
            <w:tabs>
              <w:tab w:val="left" w:pos="880"/>
              <w:tab w:val="right" w:leader="dot" w:pos="9350"/>
            </w:tabs>
            <w:rPr>
              <w:rFonts w:eastAsiaTheme="minorEastAsia"/>
              <w:noProof/>
              <w:lang w:val="en-IN" w:eastAsia="en-IN"/>
            </w:rPr>
          </w:pPr>
          <w:hyperlink w:anchor="_Toc94542612" w:history="1">
            <w:r w:rsidR="00A0552D" w:rsidRPr="00281E3D">
              <w:rPr>
                <w:rStyle w:val="Hyperlink"/>
                <w:noProof/>
              </w:rPr>
              <w:t>3.2</w:t>
            </w:r>
            <w:r w:rsidR="00A0552D">
              <w:rPr>
                <w:rFonts w:eastAsiaTheme="minorEastAsia"/>
                <w:noProof/>
                <w:lang w:val="en-IN" w:eastAsia="en-IN"/>
              </w:rPr>
              <w:tab/>
            </w:r>
            <w:r w:rsidR="00A0552D" w:rsidRPr="00281E3D">
              <w:rPr>
                <w:rStyle w:val="Hyperlink"/>
                <w:noProof/>
              </w:rPr>
              <w:t>Master Data, Organizational Data, and Other Data</w:t>
            </w:r>
            <w:r w:rsidR="00A0552D">
              <w:rPr>
                <w:noProof/>
                <w:webHidden/>
              </w:rPr>
              <w:tab/>
            </w:r>
            <w:r w:rsidR="00A0552D">
              <w:rPr>
                <w:noProof/>
                <w:webHidden/>
              </w:rPr>
              <w:fldChar w:fldCharType="begin"/>
            </w:r>
            <w:r w:rsidR="00A0552D">
              <w:rPr>
                <w:noProof/>
                <w:webHidden/>
              </w:rPr>
              <w:instrText xml:space="preserve"> PAGEREF _Toc94542612 \h </w:instrText>
            </w:r>
            <w:r w:rsidR="00A0552D">
              <w:rPr>
                <w:noProof/>
                <w:webHidden/>
              </w:rPr>
            </w:r>
            <w:r w:rsidR="00A0552D">
              <w:rPr>
                <w:noProof/>
                <w:webHidden/>
              </w:rPr>
              <w:fldChar w:fldCharType="separate"/>
            </w:r>
            <w:r w:rsidR="00A0552D">
              <w:rPr>
                <w:noProof/>
                <w:webHidden/>
              </w:rPr>
              <w:t>3</w:t>
            </w:r>
            <w:r w:rsidR="00A0552D">
              <w:rPr>
                <w:noProof/>
                <w:webHidden/>
              </w:rPr>
              <w:fldChar w:fldCharType="end"/>
            </w:r>
          </w:hyperlink>
        </w:p>
        <w:p w14:paraId="332CC6E6" w14:textId="432D20D9" w:rsidR="00A0552D" w:rsidRDefault="00BF2758">
          <w:pPr>
            <w:pStyle w:val="TOC2"/>
            <w:tabs>
              <w:tab w:val="left" w:pos="880"/>
              <w:tab w:val="right" w:leader="dot" w:pos="9350"/>
            </w:tabs>
            <w:rPr>
              <w:rFonts w:eastAsiaTheme="minorEastAsia"/>
              <w:noProof/>
              <w:lang w:val="en-IN" w:eastAsia="en-IN"/>
            </w:rPr>
          </w:pPr>
          <w:hyperlink w:anchor="_Toc94542613" w:history="1">
            <w:r w:rsidR="00A0552D" w:rsidRPr="00281E3D">
              <w:rPr>
                <w:rStyle w:val="Hyperlink"/>
                <w:noProof/>
              </w:rPr>
              <w:t>3.3</w:t>
            </w:r>
            <w:r w:rsidR="00A0552D">
              <w:rPr>
                <w:rFonts w:eastAsiaTheme="minorEastAsia"/>
                <w:noProof/>
                <w:lang w:val="en-IN" w:eastAsia="en-IN"/>
              </w:rPr>
              <w:tab/>
            </w:r>
            <w:r w:rsidR="00A0552D" w:rsidRPr="00281E3D">
              <w:rPr>
                <w:rStyle w:val="Hyperlink"/>
                <w:noProof/>
              </w:rPr>
              <w:t>Preliminary Steps</w:t>
            </w:r>
            <w:r w:rsidR="00A0552D">
              <w:rPr>
                <w:noProof/>
                <w:webHidden/>
              </w:rPr>
              <w:tab/>
            </w:r>
            <w:r w:rsidR="00A0552D">
              <w:rPr>
                <w:noProof/>
                <w:webHidden/>
              </w:rPr>
              <w:fldChar w:fldCharType="begin"/>
            </w:r>
            <w:r w:rsidR="00A0552D">
              <w:rPr>
                <w:noProof/>
                <w:webHidden/>
              </w:rPr>
              <w:instrText xml:space="preserve"> PAGEREF _Toc94542613 \h </w:instrText>
            </w:r>
            <w:r w:rsidR="00A0552D">
              <w:rPr>
                <w:noProof/>
                <w:webHidden/>
              </w:rPr>
            </w:r>
            <w:r w:rsidR="00A0552D">
              <w:rPr>
                <w:noProof/>
                <w:webHidden/>
              </w:rPr>
              <w:fldChar w:fldCharType="separate"/>
            </w:r>
            <w:r w:rsidR="00A0552D">
              <w:rPr>
                <w:noProof/>
                <w:webHidden/>
              </w:rPr>
              <w:t>3</w:t>
            </w:r>
            <w:r w:rsidR="00A0552D">
              <w:rPr>
                <w:noProof/>
                <w:webHidden/>
              </w:rPr>
              <w:fldChar w:fldCharType="end"/>
            </w:r>
          </w:hyperlink>
        </w:p>
        <w:p w14:paraId="57D73C3F" w14:textId="68FC5D29" w:rsidR="00A0552D" w:rsidRDefault="00BF2758">
          <w:pPr>
            <w:pStyle w:val="TOC3"/>
            <w:tabs>
              <w:tab w:val="left" w:pos="1320"/>
              <w:tab w:val="right" w:leader="dot" w:pos="9350"/>
            </w:tabs>
            <w:rPr>
              <w:rFonts w:eastAsiaTheme="minorEastAsia"/>
              <w:noProof/>
              <w:lang w:val="en-IN" w:eastAsia="en-IN"/>
            </w:rPr>
          </w:pPr>
          <w:hyperlink w:anchor="_Toc94542614" w:history="1">
            <w:r w:rsidR="00A0552D" w:rsidRPr="00281E3D">
              <w:rPr>
                <w:rStyle w:val="Hyperlink"/>
                <w:noProof/>
              </w:rPr>
              <w:t>3.3.1</w:t>
            </w:r>
            <w:r w:rsidR="00A0552D">
              <w:rPr>
                <w:rFonts w:eastAsiaTheme="minorEastAsia"/>
                <w:noProof/>
                <w:lang w:val="en-IN" w:eastAsia="en-IN"/>
              </w:rPr>
              <w:tab/>
            </w:r>
            <w:r w:rsidR="00A0552D" w:rsidRPr="00281E3D">
              <w:rPr>
                <w:rStyle w:val="Hyperlink"/>
                <w:noProof/>
              </w:rPr>
              <w:t>Create a Production Supply Area</w:t>
            </w:r>
            <w:r w:rsidR="00A0552D">
              <w:rPr>
                <w:noProof/>
                <w:webHidden/>
              </w:rPr>
              <w:tab/>
            </w:r>
            <w:r w:rsidR="00A0552D">
              <w:rPr>
                <w:noProof/>
                <w:webHidden/>
              </w:rPr>
              <w:fldChar w:fldCharType="begin"/>
            </w:r>
            <w:r w:rsidR="00A0552D">
              <w:rPr>
                <w:noProof/>
                <w:webHidden/>
              </w:rPr>
              <w:instrText xml:space="preserve"> PAGEREF _Toc94542614 \h </w:instrText>
            </w:r>
            <w:r w:rsidR="00A0552D">
              <w:rPr>
                <w:noProof/>
                <w:webHidden/>
              </w:rPr>
            </w:r>
            <w:r w:rsidR="00A0552D">
              <w:rPr>
                <w:noProof/>
                <w:webHidden/>
              </w:rPr>
              <w:fldChar w:fldCharType="separate"/>
            </w:r>
            <w:r w:rsidR="00A0552D">
              <w:rPr>
                <w:noProof/>
                <w:webHidden/>
              </w:rPr>
              <w:t>3</w:t>
            </w:r>
            <w:r w:rsidR="00A0552D">
              <w:rPr>
                <w:noProof/>
                <w:webHidden/>
              </w:rPr>
              <w:fldChar w:fldCharType="end"/>
            </w:r>
          </w:hyperlink>
        </w:p>
        <w:p w14:paraId="772F1CCB" w14:textId="4A0282CB" w:rsidR="00A0552D" w:rsidRDefault="00BF2758">
          <w:pPr>
            <w:pStyle w:val="TOC1"/>
            <w:tabs>
              <w:tab w:val="left" w:pos="440"/>
              <w:tab w:val="right" w:leader="dot" w:pos="9350"/>
            </w:tabs>
            <w:rPr>
              <w:rFonts w:eastAsiaTheme="minorEastAsia"/>
              <w:noProof/>
              <w:lang w:val="en-IN" w:eastAsia="en-IN"/>
            </w:rPr>
          </w:pPr>
          <w:hyperlink w:anchor="_Toc94542615" w:history="1">
            <w:r w:rsidR="00A0552D" w:rsidRPr="00281E3D">
              <w:rPr>
                <w:rStyle w:val="Hyperlink"/>
                <w:noProof/>
              </w:rPr>
              <w:t>4.</w:t>
            </w:r>
            <w:r w:rsidR="00A0552D">
              <w:rPr>
                <w:rFonts w:eastAsiaTheme="minorEastAsia"/>
                <w:noProof/>
                <w:lang w:val="en-IN" w:eastAsia="en-IN"/>
              </w:rPr>
              <w:tab/>
            </w:r>
            <w:r w:rsidR="00A0552D" w:rsidRPr="00281E3D">
              <w:rPr>
                <w:rStyle w:val="Hyperlink"/>
                <w:noProof/>
              </w:rPr>
              <w:t>Overview Table</w:t>
            </w:r>
            <w:r w:rsidR="00A0552D">
              <w:rPr>
                <w:noProof/>
                <w:webHidden/>
              </w:rPr>
              <w:tab/>
            </w:r>
            <w:r w:rsidR="00A0552D">
              <w:rPr>
                <w:noProof/>
                <w:webHidden/>
              </w:rPr>
              <w:fldChar w:fldCharType="begin"/>
            </w:r>
            <w:r w:rsidR="00A0552D">
              <w:rPr>
                <w:noProof/>
                <w:webHidden/>
              </w:rPr>
              <w:instrText xml:space="preserve"> PAGEREF _Toc94542615 \h </w:instrText>
            </w:r>
            <w:r w:rsidR="00A0552D">
              <w:rPr>
                <w:noProof/>
                <w:webHidden/>
              </w:rPr>
            </w:r>
            <w:r w:rsidR="00A0552D">
              <w:rPr>
                <w:noProof/>
                <w:webHidden/>
              </w:rPr>
              <w:fldChar w:fldCharType="separate"/>
            </w:r>
            <w:r w:rsidR="00A0552D">
              <w:rPr>
                <w:noProof/>
                <w:webHidden/>
              </w:rPr>
              <w:t>3</w:t>
            </w:r>
            <w:r w:rsidR="00A0552D">
              <w:rPr>
                <w:noProof/>
                <w:webHidden/>
              </w:rPr>
              <w:fldChar w:fldCharType="end"/>
            </w:r>
          </w:hyperlink>
        </w:p>
        <w:p w14:paraId="657084C4" w14:textId="0D4126AC" w:rsidR="00A0552D" w:rsidRDefault="00BF2758">
          <w:pPr>
            <w:pStyle w:val="TOC1"/>
            <w:tabs>
              <w:tab w:val="left" w:pos="440"/>
              <w:tab w:val="right" w:leader="dot" w:pos="9350"/>
            </w:tabs>
            <w:rPr>
              <w:rFonts w:eastAsiaTheme="minorEastAsia"/>
              <w:noProof/>
              <w:lang w:val="en-IN" w:eastAsia="en-IN"/>
            </w:rPr>
          </w:pPr>
          <w:hyperlink w:anchor="_Toc94542616" w:history="1">
            <w:r w:rsidR="00A0552D" w:rsidRPr="00281E3D">
              <w:rPr>
                <w:rStyle w:val="Hyperlink"/>
                <w:noProof/>
              </w:rPr>
              <w:t>5.</w:t>
            </w:r>
            <w:r w:rsidR="00A0552D">
              <w:rPr>
                <w:rFonts w:eastAsiaTheme="minorEastAsia"/>
                <w:noProof/>
                <w:lang w:val="en-IN" w:eastAsia="en-IN"/>
              </w:rPr>
              <w:tab/>
            </w:r>
            <w:r w:rsidR="00A0552D" w:rsidRPr="00281E3D">
              <w:rPr>
                <w:rStyle w:val="Hyperlink"/>
                <w:noProof/>
              </w:rPr>
              <w:t>Test Procedures</w:t>
            </w:r>
            <w:r w:rsidR="00A0552D">
              <w:rPr>
                <w:noProof/>
                <w:webHidden/>
              </w:rPr>
              <w:tab/>
            </w:r>
            <w:r w:rsidR="00A0552D">
              <w:rPr>
                <w:noProof/>
                <w:webHidden/>
              </w:rPr>
              <w:fldChar w:fldCharType="begin"/>
            </w:r>
            <w:r w:rsidR="00A0552D">
              <w:rPr>
                <w:noProof/>
                <w:webHidden/>
              </w:rPr>
              <w:instrText xml:space="preserve"> PAGEREF _Toc94542616 \h </w:instrText>
            </w:r>
            <w:r w:rsidR="00A0552D">
              <w:rPr>
                <w:noProof/>
                <w:webHidden/>
              </w:rPr>
            </w:r>
            <w:r w:rsidR="00A0552D">
              <w:rPr>
                <w:noProof/>
                <w:webHidden/>
              </w:rPr>
              <w:fldChar w:fldCharType="separate"/>
            </w:r>
            <w:r w:rsidR="00A0552D">
              <w:rPr>
                <w:noProof/>
                <w:webHidden/>
              </w:rPr>
              <w:t>4</w:t>
            </w:r>
            <w:r w:rsidR="00A0552D">
              <w:rPr>
                <w:noProof/>
                <w:webHidden/>
              </w:rPr>
              <w:fldChar w:fldCharType="end"/>
            </w:r>
          </w:hyperlink>
        </w:p>
        <w:p w14:paraId="28A23822" w14:textId="39A1F515" w:rsidR="00A0552D" w:rsidRDefault="00BF2758">
          <w:pPr>
            <w:pStyle w:val="TOC2"/>
            <w:tabs>
              <w:tab w:val="left" w:pos="880"/>
              <w:tab w:val="right" w:leader="dot" w:pos="9350"/>
            </w:tabs>
            <w:rPr>
              <w:rFonts w:eastAsiaTheme="minorEastAsia"/>
              <w:noProof/>
              <w:lang w:val="en-IN" w:eastAsia="en-IN"/>
            </w:rPr>
          </w:pPr>
          <w:hyperlink w:anchor="_Toc94542617" w:history="1">
            <w:r w:rsidR="00A0552D" w:rsidRPr="00281E3D">
              <w:rPr>
                <w:rStyle w:val="Hyperlink"/>
                <w:noProof/>
              </w:rPr>
              <w:t>5.1</w:t>
            </w:r>
            <w:r w:rsidR="00A0552D">
              <w:rPr>
                <w:rFonts w:eastAsiaTheme="minorEastAsia"/>
                <w:noProof/>
                <w:lang w:val="en-IN" w:eastAsia="en-IN"/>
              </w:rPr>
              <w:tab/>
            </w:r>
            <w:r w:rsidR="00A0552D" w:rsidRPr="00281E3D">
              <w:rPr>
                <w:rStyle w:val="Hyperlink"/>
                <w:noProof/>
              </w:rPr>
              <w:t>Creates a New Address for an Existing Production Supply Area</w:t>
            </w:r>
            <w:r w:rsidR="00A0552D">
              <w:rPr>
                <w:noProof/>
                <w:webHidden/>
              </w:rPr>
              <w:tab/>
            </w:r>
            <w:r w:rsidR="00A0552D">
              <w:rPr>
                <w:noProof/>
                <w:webHidden/>
              </w:rPr>
              <w:fldChar w:fldCharType="begin"/>
            </w:r>
            <w:r w:rsidR="00A0552D">
              <w:rPr>
                <w:noProof/>
                <w:webHidden/>
              </w:rPr>
              <w:instrText xml:space="preserve"> PAGEREF _Toc94542617 \h </w:instrText>
            </w:r>
            <w:r w:rsidR="00A0552D">
              <w:rPr>
                <w:noProof/>
                <w:webHidden/>
              </w:rPr>
            </w:r>
            <w:r w:rsidR="00A0552D">
              <w:rPr>
                <w:noProof/>
                <w:webHidden/>
              </w:rPr>
              <w:fldChar w:fldCharType="separate"/>
            </w:r>
            <w:r w:rsidR="00A0552D">
              <w:rPr>
                <w:noProof/>
                <w:webHidden/>
              </w:rPr>
              <w:t>4</w:t>
            </w:r>
            <w:r w:rsidR="00A0552D">
              <w:rPr>
                <w:noProof/>
                <w:webHidden/>
              </w:rPr>
              <w:fldChar w:fldCharType="end"/>
            </w:r>
          </w:hyperlink>
        </w:p>
        <w:p w14:paraId="72503D86" w14:textId="0FF0ECBC" w:rsidR="00A0552D" w:rsidRDefault="00BF2758">
          <w:pPr>
            <w:pStyle w:val="TOC3"/>
            <w:tabs>
              <w:tab w:val="left" w:pos="1320"/>
              <w:tab w:val="right" w:leader="dot" w:pos="9350"/>
            </w:tabs>
            <w:rPr>
              <w:rFonts w:eastAsiaTheme="minorEastAsia"/>
              <w:noProof/>
              <w:lang w:val="en-IN" w:eastAsia="en-IN"/>
            </w:rPr>
          </w:pPr>
          <w:hyperlink w:anchor="_Toc94542618" w:history="1">
            <w:r w:rsidR="00A0552D" w:rsidRPr="00281E3D">
              <w:rPr>
                <w:rStyle w:val="Hyperlink"/>
                <w:noProof/>
              </w:rPr>
              <w:t>5.1.1</w:t>
            </w:r>
            <w:r w:rsidR="00A0552D">
              <w:rPr>
                <w:rFonts w:eastAsiaTheme="minorEastAsia"/>
                <w:noProof/>
                <w:lang w:val="en-IN" w:eastAsia="en-IN"/>
              </w:rPr>
              <w:tab/>
            </w:r>
            <w:r w:rsidR="00A0552D" w:rsidRPr="00281E3D">
              <w:rPr>
                <w:rStyle w:val="Hyperlink"/>
                <w:noProof/>
              </w:rPr>
              <w:t>Read Conditions</w:t>
            </w:r>
            <w:r w:rsidR="00A0552D">
              <w:rPr>
                <w:noProof/>
                <w:webHidden/>
              </w:rPr>
              <w:tab/>
            </w:r>
            <w:r w:rsidR="00A0552D">
              <w:rPr>
                <w:noProof/>
                <w:webHidden/>
              </w:rPr>
              <w:fldChar w:fldCharType="begin"/>
            </w:r>
            <w:r w:rsidR="00A0552D">
              <w:rPr>
                <w:noProof/>
                <w:webHidden/>
              </w:rPr>
              <w:instrText xml:space="preserve"> PAGEREF _Toc94542618 \h </w:instrText>
            </w:r>
            <w:r w:rsidR="00A0552D">
              <w:rPr>
                <w:noProof/>
                <w:webHidden/>
              </w:rPr>
            </w:r>
            <w:r w:rsidR="00A0552D">
              <w:rPr>
                <w:noProof/>
                <w:webHidden/>
              </w:rPr>
              <w:fldChar w:fldCharType="separate"/>
            </w:r>
            <w:r w:rsidR="00A0552D">
              <w:rPr>
                <w:noProof/>
                <w:webHidden/>
              </w:rPr>
              <w:t>4</w:t>
            </w:r>
            <w:r w:rsidR="00A0552D">
              <w:rPr>
                <w:noProof/>
                <w:webHidden/>
              </w:rPr>
              <w:fldChar w:fldCharType="end"/>
            </w:r>
          </w:hyperlink>
        </w:p>
        <w:p w14:paraId="0B554155" w14:textId="075FE016" w:rsidR="00A0552D" w:rsidRDefault="00BF2758">
          <w:pPr>
            <w:pStyle w:val="TOC3"/>
            <w:tabs>
              <w:tab w:val="left" w:pos="1320"/>
              <w:tab w:val="right" w:leader="dot" w:pos="9350"/>
            </w:tabs>
            <w:rPr>
              <w:rFonts w:eastAsiaTheme="minorEastAsia"/>
              <w:noProof/>
              <w:lang w:val="en-IN" w:eastAsia="en-IN"/>
            </w:rPr>
          </w:pPr>
          <w:hyperlink w:anchor="_Toc94542619" w:history="1">
            <w:r w:rsidR="00A0552D" w:rsidRPr="00281E3D">
              <w:rPr>
                <w:rStyle w:val="Hyperlink"/>
                <w:noProof/>
              </w:rPr>
              <w:t>5.1.2</w:t>
            </w:r>
            <w:r w:rsidR="00A0552D">
              <w:rPr>
                <w:rFonts w:eastAsiaTheme="minorEastAsia"/>
                <w:noProof/>
                <w:lang w:val="en-IN" w:eastAsia="en-IN"/>
              </w:rPr>
              <w:tab/>
            </w:r>
            <w:r w:rsidR="00A0552D" w:rsidRPr="00281E3D">
              <w:rPr>
                <w:rStyle w:val="Hyperlink"/>
                <w:noProof/>
              </w:rPr>
              <w:t>Check Conditions</w:t>
            </w:r>
            <w:r w:rsidR="00A0552D">
              <w:rPr>
                <w:noProof/>
                <w:webHidden/>
              </w:rPr>
              <w:tab/>
            </w:r>
            <w:r w:rsidR="00A0552D">
              <w:rPr>
                <w:noProof/>
                <w:webHidden/>
              </w:rPr>
              <w:fldChar w:fldCharType="begin"/>
            </w:r>
            <w:r w:rsidR="00A0552D">
              <w:rPr>
                <w:noProof/>
                <w:webHidden/>
              </w:rPr>
              <w:instrText xml:space="preserve"> PAGEREF _Toc94542619 \h </w:instrText>
            </w:r>
            <w:r w:rsidR="00A0552D">
              <w:rPr>
                <w:noProof/>
                <w:webHidden/>
              </w:rPr>
            </w:r>
            <w:r w:rsidR="00A0552D">
              <w:rPr>
                <w:noProof/>
                <w:webHidden/>
              </w:rPr>
              <w:fldChar w:fldCharType="separate"/>
            </w:r>
            <w:r w:rsidR="00A0552D">
              <w:rPr>
                <w:noProof/>
                <w:webHidden/>
              </w:rPr>
              <w:t>4</w:t>
            </w:r>
            <w:r w:rsidR="00A0552D">
              <w:rPr>
                <w:noProof/>
                <w:webHidden/>
              </w:rPr>
              <w:fldChar w:fldCharType="end"/>
            </w:r>
          </w:hyperlink>
        </w:p>
        <w:p w14:paraId="60B812E6" w14:textId="6739C720" w:rsidR="00A0552D" w:rsidRDefault="00BF2758">
          <w:pPr>
            <w:pStyle w:val="TOC3"/>
            <w:tabs>
              <w:tab w:val="left" w:pos="1320"/>
              <w:tab w:val="right" w:leader="dot" w:pos="9350"/>
            </w:tabs>
            <w:rPr>
              <w:rFonts w:eastAsiaTheme="minorEastAsia"/>
              <w:noProof/>
              <w:lang w:val="en-IN" w:eastAsia="en-IN"/>
            </w:rPr>
          </w:pPr>
          <w:hyperlink w:anchor="_Toc94542620" w:history="1">
            <w:r w:rsidR="00A0552D" w:rsidRPr="00281E3D">
              <w:rPr>
                <w:rStyle w:val="Hyperlink"/>
                <w:noProof/>
              </w:rPr>
              <w:t>5.1.3</w:t>
            </w:r>
            <w:r w:rsidR="00A0552D">
              <w:rPr>
                <w:rFonts w:eastAsiaTheme="minorEastAsia"/>
                <w:noProof/>
                <w:lang w:val="en-IN" w:eastAsia="en-IN"/>
              </w:rPr>
              <w:tab/>
            </w:r>
            <w:r w:rsidR="00A0552D" w:rsidRPr="00281E3D">
              <w:rPr>
                <w:rStyle w:val="Hyperlink"/>
                <w:noProof/>
              </w:rPr>
              <w:t>Payload</w:t>
            </w:r>
            <w:r w:rsidR="00A0552D">
              <w:rPr>
                <w:noProof/>
                <w:webHidden/>
              </w:rPr>
              <w:tab/>
            </w:r>
            <w:r w:rsidR="00A0552D">
              <w:rPr>
                <w:noProof/>
                <w:webHidden/>
              </w:rPr>
              <w:fldChar w:fldCharType="begin"/>
            </w:r>
            <w:r w:rsidR="00A0552D">
              <w:rPr>
                <w:noProof/>
                <w:webHidden/>
              </w:rPr>
              <w:instrText xml:space="preserve"> PAGEREF _Toc94542620 \h </w:instrText>
            </w:r>
            <w:r w:rsidR="00A0552D">
              <w:rPr>
                <w:noProof/>
                <w:webHidden/>
              </w:rPr>
            </w:r>
            <w:r w:rsidR="00A0552D">
              <w:rPr>
                <w:noProof/>
                <w:webHidden/>
              </w:rPr>
              <w:fldChar w:fldCharType="separate"/>
            </w:r>
            <w:r w:rsidR="00A0552D">
              <w:rPr>
                <w:noProof/>
                <w:webHidden/>
              </w:rPr>
              <w:t>4</w:t>
            </w:r>
            <w:r w:rsidR="00A0552D">
              <w:rPr>
                <w:noProof/>
                <w:webHidden/>
              </w:rPr>
              <w:fldChar w:fldCharType="end"/>
            </w:r>
          </w:hyperlink>
        </w:p>
        <w:p w14:paraId="10B9E42A" w14:textId="5CCD9307" w:rsidR="00A0552D" w:rsidRDefault="00BF2758">
          <w:pPr>
            <w:pStyle w:val="TOC3"/>
            <w:tabs>
              <w:tab w:val="left" w:pos="1320"/>
              <w:tab w:val="right" w:leader="dot" w:pos="9350"/>
            </w:tabs>
            <w:rPr>
              <w:rFonts w:eastAsiaTheme="minorEastAsia"/>
              <w:noProof/>
              <w:lang w:val="en-IN" w:eastAsia="en-IN"/>
            </w:rPr>
          </w:pPr>
          <w:hyperlink w:anchor="_Toc94542621" w:history="1">
            <w:r w:rsidR="00A0552D" w:rsidRPr="00281E3D">
              <w:rPr>
                <w:rStyle w:val="Hyperlink"/>
                <w:noProof/>
              </w:rPr>
              <w:t>5.1.4</w:t>
            </w:r>
            <w:r w:rsidR="00A0552D">
              <w:rPr>
                <w:rFonts w:eastAsiaTheme="minorEastAsia"/>
                <w:noProof/>
                <w:lang w:val="en-IN" w:eastAsia="en-IN"/>
              </w:rPr>
              <w:tab/>
            </w:r>
            <w:r w:rsidR="00A0552D" w:rsidRPr="00281E3D">
              <w:rPr>
                <w:rStyle w:val="Hyperlink"/>
                <w:noProof/>
              </w:rPr>
              <w:t>Export Response</w:t>
            </w:r>
            <w:r w:rsidR="00A0552D">
              <w:rPr>
                <w:noProof/>
                <w:webHidden/>
              </w:rPr>
              <w:tab/>
            </w:r>
            <w:r w:rsidR="00A0552D">
              <w:rPr>
                <w:noProof/>
                <w:webHidden/>
              </w:rPr>
              <w:fldChar w:fldCharType="begin"/>
            </w:r>
            <w:r w:rsidR="00A0552D">
              <w:rPr>
                <w:noProof/>
                <w:webHidden/>
              </w:rPr>
              <w:instrText xml:space="preserve"> PAGEREF _Toc94542621 \h </w:instrText>
            </w:r>
            <w:r w:rsidR="00A0552D">
              <w:rPr>
                <w:noProof/>
                <w:webHidden/>
              </w:rPr>
            </w:r>
            <w:r w:rsidR="00A0552D">
              <w:rPr>
                <w:noProof/>
                <w:webHidden/>
              </w:rPr>
              <w:fldChar w:fldCharType="separate"/>
            </w:r>
            <w:r w:rsidR="00A0552D">
              <w:rPr>
                <w:noProof/>
                <w:webHidden/>
              </w:rPr>
              <w:t>5</w:t>
            </w:r>
            <w:r w:rsidR="00A0552D">
              <w:rPr>
                <w:noProof/>
                <w:webHidden/>
              </w:rPr>
              <w:fldChar w:fldCharType="end"/>
            </w:r>
          </w:hyperlink>
        </w:p>
        <w:p w14:paraId="4672D43B" w14:textId="31809436" w:rsidR="00A0552D" w:rsidRDefault="00BF2758">
          <w:pPr>
            <w:pStyle w:val="TOC2"/>
            <w:tabs>
              <w:tab w:val="left" w:pos="880"/>
              <w:tab w:val="right" w:leader="dot" w:pos="9350"/>
            </w:tabs>
            <w:rPr>
              <w:rFonts w:eastAsiaTheme="minorEastAsia"/>
              <w:noProof/>
              <w:lang w:val="en-IN" w:eastAsia="en-IN"/>
            </w:rPr>
          </w:pPr>
          <w:hyperlink w:anchor="_Toc94542622" w:history="1">
            <w:r w:rsidR="00A0552D" w:rsidRPr="00281E3D">
              <w:rPr>
                <w:rStyle w:val="Hyperlink"/>
                <w:noProof/>
              </w:rPr>
              <w:t>5.2</w:t>
            </w:r>
            <w:r w:rsidR="00A0552D">
              <w:rPr>
                <w:rFonts w:eastAsiaTheme="minorEastAsia"/>
                <w:noProof/>
                <w:lang w:val="en-IN" w:eastAsia="en-IN"/>
              </w:rPr>
              <w:tab/>
            </w:r>
            <w:r w:rsidR="00A0552D" w:rsidRPr="00281E3D">
              <w:rPr>
                <w:rStyle w:val="Hyperlink"/>
                <w:noProof/>
              </w:rPr>
              <w:t>Reads a Single Production Supply Area Address by its Key</w:t>
            </w:r>
            <w:r w:rsidR="00A0552D">
              <w:rPr>
                <w:noProof/>
                <w:webHidden/>
              </w:rPr>
              <w:tab/>
            </w:r>
            <w:r w:rsidR="00A0552D">
              <w:rPr>
                <w:noProof/>
                <w:webHidden/>
              </w:rPr>
              <w:fldChar w:fldCharType="begin"/>
            </w:r>
            <w:r w:rsidR="00A0552D">
              <w:rPr>
                <w:noProof/>
                <w:webHidden/>
              </w:rPr>
              <w:instrText xml:space="preserve"> PAGEREF _Toc94542622 \h </w:instrText>
            </w:r>
            <w:r w:rsidR="00A0552D">
              <w:rPr>
                <w:noProof/>
                <w:webHidden/>
              </w:rPr>
            </w:r>
            <w:r w:rsidR="00A0552D">
              <w:rPr>
                <w:noProof/>
                <w:webHidden/>
              </w:rPr>
              <w:fldChar w:fldCharType="separate"/>
            </w:r>
            <w:r w:rsidR="00A0552D">
              <w:rPr>
                <w:noProof/>
                <w:webHidden/>
              </w:rPr>
              <w:t>5</w:t>
            </w:r>
            <w:r w:rsidR="00A0552D">
              <w:rPr>
                <w:noProof/>
                <w:webHidden/>
              </w:rPr>
              <w:fldChar w:fldCharType="end"/>
            </w:r>
          </w:hyperlink>
        </w:p>
        <w:p w14:paraId="3E44C562" w14:textId="3F32C18F" w:rsidR="00A0552D" w:rsidRDefault="00BF2758">
          <w:pPr>
            <w:pStyle w:val="TOC3"/>
            <w:tabs>
              <w:tab w:val="left" w:pos="1320"/>
              <w:tab w:val="right" w:leader="dot" w:pos="9350"/>
            </w:tabs>
            <w:rPr>
              <w:rFonts w:eastAsiaTheme="minorEastAsia"/>
              <w:noProof/>
              <w:lang w:val="en-IN" w:eastAsia="en-IN"/>
            </w:rPr>
          </w:pPr>
          <w:hyperlink w:anchor="_Toc94542623" w:history="1">
            <w:r w:rsidR="00A0552D" w:rsidRPr="00281E3D">
              <w:rPr>
                <w:rStyle w:val="Hyperlink"/>
                <w:noProof/>
              </w:rPr>
              <w:t>5.2.1</w:t>
            </w:r>
            <w:r w:rsidR="00A0552D">
              <w:rPr>
                <w:rFonts w:eastAsiaTheme="minorEastAsia"/>
                <w:noProof/>
                <w:lang w:val="en-IN" w:eastAsia="en-IN"/>
              </w:rPr>
              <w:tab/>
            </w:r>
            <w:r w:rsidR="00A0552D" w:rsidRPr="00281E3D">
              <w:rPr>
                <w:rStyle w:val="Hyperlink"/>
                <w:noProof/>
              </w:rPr>
              <w:t>Read Conditions</w:t>
            </w:r>
            <w:r w:rsidR="00A0552D">
              <w:rPr>
                <w:noProof/>
                <w:webHidden/>
              </w:rPr>
              <w:tab/>
            </w:r>
            <w:r w:rsidR="00A0552D">
              <w:rPr>
                <w:noProof/>
                <w:webHidden/>
              </w:rPr>
              <w:fldChar w:fldCharType="begin"/>
            </w:r>
            <w:r w:rsidR="00A0552D">
              <w:rPr>
                <w:noProof/>
                <w:webHidden/>
              </w:rPr>
              <w:instrText xml:space="preserve"> PAGEREF _Toc94542623 \h </w:instrText>
            </w:r>
            <w:r w:rsidR="00A0552D">
              <w:rPr>
                <w:noProof/>
                <w:webHidden/>
              </w:rPr>
            </w:r>
            <w:r w:rsidR="00A0552D">
              <w:rPr>
                <w:noProof/>
                <w:webHidden/>
              </w:rPr>
              <w:fldChar w:fldCharType="separate"/>
            </w:r>
            <w:r w:rsidR="00A0552D">
              <w:rPr>
                <w:noProof/>
                <w:webHidden/>
              </w:rPr>
              <w:t>5</w:t>
            </w:r>
            <w:r w:rsidR="00A0552D">
              <w:rPr>
                <w:noProof/>
                <w:webHidden/>
              </w:rPr>
              <w:fldChar w:fldCharType="end"/>
            </w:r>
          </w:hyperlink>
        </w:p>
        <w:p w14:paraId="6F55144B" w14:textId="03D41F6A" w:rsidR="00A0552D" w:rsidRDefault="00BF2758">
          <w:pPr>
            <w:pStyle w:val="TOC3"/>
            <w:tabs>
              <w:tab w:val="left" w:pos="1320"/>
              <w:tab w:val="right" w:leader="dot" w:pos="9350"/>
            </w:tabs>
            <w:rPr>
              <w:rFonts w:eastAsiaTheme="minorEastAsia"/>
              <w:noProof/>
              <w:lang w:val="en-IN" w:eastAsia="en-IN"/>
            </w:rPr>
          </w:pPr>
          <w:hyperlink w:anchor="_Toc94542624" w:history="1">
            <w:r w:rsidR="00A0552D" w:rsidRPr="00281E3D">
              <w:rPr>
                <w:rStyle w:val="Hyperlink"/>
                <w:noProof/>
              </w:rPr>
              <w:t>5.2.2</w:t>
            </w:r>
            <w:r w:rsidR="00A0552D">
              <w:rPr>
                <w:rFonts w:eastAsiaTheme="minorEastAsia"/>
                <w:noProof/>
                <w:lang w:val="en-IN" w:eastAsia="en-IN"/>
              </w:rPr>
              <w:tab/>
            </w:r>
            <w:r w:rsidR="00A0552D" w:rsidRPr="00281E3D">
              <w:rPr>
                <w:rStyle w:val="Hyperlink"/>
                <w:noProof/>
              </w:rPr>
              <w:t>Check Conditions</w:t>
            </w:r>
            <w:r w:rsidR="00A0552D">
              <w:rPr>
                <w:noProof/>
                <w:webHidden/>
              </w:rPr>
              <w:tab/>
            </w:r>
            <w:r w:rsidR="00A0552D">
              <w:rPr>
                <w:noProof/>
                <w:webHidden/>
              </w:rPr>
              <w:fldChar w:fldCharType="begin"/>
            </w:r>
            <w:r w:rsidR="00A0552D">
              <w:rPr>
                <w:noProof/>
                <w:webHidden/>
              </w:rPr>
              <w:instrText xml:space="preserve"> PAGEREF _Toc94542624 \h </w:instrText>
            </w:r>
            <w:r w:rsidR="00A0552D">
              <w:rPr>
                <w:noProof/>
                <w:webHidden/>
              </w:rPr>
            </w:r>
            <w:r w:rsidR="00A0552D">
              <w:rPr>
                <w:noProof/>
                <w:webHidden/>
              </w:rPr>
              <w:fldChar w:fldCharType="separate"/>
            </w:r>
            <w:r w:rsidR="00A0552D">
              <w:rPr>
                <w:noProof/>
                <w:webHidden/>
              </w:rPr>
              <w:t>5</w:t>
            </w:r>
            <w:r w:rsidR="00A0552D">
              <w:rPr>
                <w:noProof/>
                <w:webHidden/>
              </w:rPr>
              <w:fldChar w:fldCharType="end"/>
            </w:r>
          </w:hyperlink>
        </w:p>
        <w:p w14:paraId="2DF87D54" w14:textId="4731D75B" w:rsidR="00A0552D" w:rsidRDefault="00BF2758">
          <w:pPr>
            <w:pStyle w:val="TOC3"/>
            <w:tabs>
              <w:tab w:val="left" w:pos="1320"/>
              <w:tab w:val="right" w:leader="dot" w:pos="9350"/>
            </w:tabs>
            <w:rPr>
              <w:rFonts w:eastAsiaTheme="minorEastAsia"/>
              <w:noProof/>
              <w:lang w:val="en-IN" w:eastAsia="en-IN"/>
            </w:rPr>
          </w:pPr>
          <w:hyperlink w:anchor="_Toc94542625" w:history="1">
            <w:r w:rsidR="00A0552D" w:rsidRPr="00281E3D">
              <w:rPr>
                <w:rStyle w:val="Hyperlink"/>
                <w:noProof/>
              </w:rPr>
              <w:t>5.2.3</w:t>
            </w:r>
            <w:r w:rsidR="00A0552D">
              <w:rPr>
                <w:rFonts w:eastAsiaTheme="minorEastAsia"/>
                <w:noProof/>
                <w:lang w:val="en-IN" w:eastAsia="en-IN"/>
              </w:rPr>
              <w:tab/>
            </w:r>
            <w:r w:rsidR="00A0552D" w:rsidRPr="00281E3D">
              <w:rPr>
                <w:rStyle w:val="Hyperlink"/>
                <w:noProof/>
              </w:rPr>
              <w:t>Export Response</w:t>
            </w:r>
            <w:r w:rsidR="00A0552D">
              <w:rPr>
                <w:noProof/>
                <w:webHidden/>
              </w:rPr>
              <w:tab/>
            </w:r>
            <w:r w:rsidR="00A0552D">
              <w:rPr>
                <w:noProof/>
                <w:webHidden/>
              </w:rPr>
              <w:fldChar w:fldCharType="begin"/>
            </w:r>
            <w:r w:rsidR="00A0552D">
              <w:rPr>
                <w:noProof/>
                <w:webHidden/>
              </w:rPr>
              <w:instrText xml:space="preserve"> PAGEREF _Toc94542625 \h </w:instrText>
            </w:r>
            <w:r w:rsidR="00A0552D">
              <w:rPr>
                <w:noProof/>
                <w:webHidden/>
              </w:rPr>
            </w:r>
            <w:r w:rsidR="00A0552D">
              <w:rPr>
                <w:noProof/>
                <w:webHidden/>
              </w:rPr>
              <w:fldChar w:fldCharType="separate"/>
            </w:r>
            <w:r w:rsidR="00A0552D">
              <w:rPr>
                <w:noProof/>
                <w:webHidden/>
              </w:rPr>
              <w:t>5</w:t>
            </w:r>
            <w:r w:rsidR="00A0552D">
              <w:rPr>
                <w:noProof/>
                <w:webHidden/>
              </w:rPr>
              <w:fldChar w:fldCharType="end"/>
            </w:r>
          </w:hyperlink>
        </w:p>
        <w:p w14:paraId="30ECD190" w14:textId="0713CE3E" w:rsidR="00A0552D" w:rsidRDefault="00BF2758">
          <w:pPr>
            <w:pStyle w:val="TOC2"/>
            <w:tabs>
              <w:tab w:val="left" w:pos="880"/>
              <w:tab w:val="right" w:leader="dot" w:pos="9350"/>
            </w:tabs>
            <w:rPr>
              <w:rFonts w:eastAsiaTheme="minorEastAsia"/>
              <w:noProof/>
              <w:lang w:val="en-IN" w:eastAsia="en-IN"/>
            </w:rPr>
          </w:pPr>
          <w:hyperlink w:anchor="_Toc94542626" w:history="1">
            <w:r w:rsidR="00A0552D" w:rsidRPr="00281E3D">
              <w:rPr>
                <w:rStyle w:val="Hyperlink"/>
                <w:noProof/>
              </w:rPr>
              <w:t>5.3</w:t>
            </w:r>
            <w:r w:rsidR="00A0552D">
              <w:rPr>
                <w:rFonts w:eastAsiaTheme="minorEastAsia"/>
                <w:noProof/>
                <w:lang w:val="en-IN" w:eastAsia="en-IN"/>
              </w:rPr>
              <w:tab/>
            </w:r>
            <w:r w:rsidR="00A0552D" w:rsidRPr="00281E3D">
              <w:rPr>
                <w:rStyle w:val="Hyperlink"/>
                <w:noProof/>
              </w:rPr>
              <w:t>Updates a Single Production Supply Area Address</w:t>
            </w:r>
            <w:r w:rsidR="00A0552D">
              <w:rPr>
                <w:noProof/>
                <w:webHidden/>
              </w:rPr>
              <w:tab/>
            </w:r>
            <w:r w:rsidR="00A0552D">
              <w:rPr>
                <w:noProof/>
                <w:webHidden/>
              </w:rPr>
              <w:fldChar w:fldCharType="begin"/>
            </w:r>
            <w:r w:rsidR="00A0552D">
              <w:rPr>
                <w:noProof/>
                <w:webHidden/>
              </w:rPr>
              <w:instrText xml:space="preserve"> PAGEREF _Toc94542626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0830572F" w14:textId="223BE811" w:rsidR="00A0552D" w:rsidRDefault="00BF2758">
          <w:pPr>
            <w:pStyle w:val="TOC3"/>
            <w:tabs>
              <w:tab w:val="left" w:pos="1320"/>
              <w:tab w:val="right" w:leader="dot" w:pos="9350"/>
            </w:tabs>
            <w:rPr>
              <w:rFonts w:eastAsiaTheme="minorEastAsia"/>
              <w:noProof/>
              <w:lang w:val="en-IN" w:eastAsia="en-IN"/>
            </w:rPr>
          </w:pPr>
          <w:hyperlink w:anchor="_Toc94542627" w:history="1">
            <w:r w:rsidR="00A0552D" w:rsidRPr="00281E3D">
              <w:rPr>
                <w:rStyle w:val="Hyperlink"/>
                <w:noProof/>
              </w:rPr>
              <w:t>5.3.1</w:t>
            </w:r>
            <w:r w:rsidR="00A0552D">
              <w:rPr>
                <w:rFonts w:eastAsiaTheme="minorEastAsia"/>
                <w:noProof/>
                <w:lang w:val="en-IN" w:eastAsia="en-IN"/>
              </w:rPr>
              <w:tab/>
            </w:r>
            <w:r w:rsidR="00A0552D" w:rsidRPr="00281E3D">
              <w:rPr>
                <w:rStyle w:val="Hyperlink"/>
                <w:noProof/>
              </w:rPr>
              <w:t>Read Conditions</w:t>
            </w:r>
            <w:r w:rsidR="00A0552D">
              <w:rPr>
                <w:noProof/>
                <w:webHidden/>
              </w:rPr>
              <w:tab/>
            </w:r>
            <w:r w:rsidR="00A0552D">
              <w:rPr>
                <w:noProof/>
                <w:webHidden/>
              </w:rPr>
              <w:fldChar w:fldCharType="begin"/>
            </w:r>
            <w:r w:rsidR="00A0552D">
              <w:rPr>
                <w:noProof/>
                <w:webHidden/>
              </w:rPr>
              <w:instrText xml:space="preserve"> PAGEREF _Toc94542627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418D5FB2" w14:textId="5D431F9E" w:rsidR="00A0552D" w:rsidRDefault="00BF2758">
          <w:pPr>
            <w:pStyle w:val="TOC3"/>
            <w:tabs>
              <w:tab w:val="left" w:pos="1320"/>
              <w:tab w:val="right" w:leader="dot" w:pos="9350"/>
            </w:tabs>
            <w:rPr>
              <w:rFonts w:eastAsiaTheme="minorEastAsia"/>
              <w:noProof/>
              <w:lang w:val="en-IN" w:eastAsia="en-IN"/>
            </w:rPr>
          </w:pPr>
          <w:hyperlink w:anchor="_Toc94542628" w:history="1">
            <w:r w:rsidR="00A0552D" w:rsidRPr="00281E3D">
              <w:rPr>
                <w:rStyle w:val="Hyperlink"/>
                <w:noProof/>
              </w:rPr>
              <w:t>5.3.2</w:t>
            </w:r>
            <w:r w:rsidR="00A0552D">
              <w:rPr>
                <w:rFonts w:eastAsiaTheme="minorEastAsia"/>
                <w:noProof/>
                <w:lang w:val="en-IN" w:eastAsia="en-IN"/>
              </w:rPr>
              <w:tab/>
            </w:r>
            <w:r w:rsidR="00A0552D" w:rsidRPr="00281E3D">
              <w:rPr>
                <w:rStyle w:val="Hyperlink"/>
                <w:noProof/>
              </w:rPr>
              <w:t>Check Conditions</w:t>
            </w:r>
            <w:r w:rsidR="00A0552D">
              <w:rPr>
                <w:noProof/>
                <w:webHidden/>
              </w:rPr>
              <w:tab/>
            </w:r>
            <w:r w:rsidR="00A0552D">
              <w:rPr>
                <w:noProof/>
                <w:webHidden/>
              </w:rPr>
              <w:fldChar w:fldCharType="begin"/>
            </w:r>
            <w:r w:rsidR="00A0552D">
              <w:rPr>
                <w:noProof/>
                <w:webHidden/>
              </w:rPr>
              <w:instrText xml:space="preserve"> PAGEREF _Toc94542628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679CFD4A" w14:textId="21892F47" w:rsidR="00A0552D" w:rsidRDefault="00BF2758">
          <w:pPr>
            <w:pStyle w:val="TOC3"/>
            <w:tabs>
              <w:tab w:val="left" w:pos="1320"/>
              <w:tab w:val="right" w:leader="dot" w:pos="9350"/>
            </w:tabs>
            <w:rPr>
              <w:rFonts w:eastAsiaTheme="minorEastAsia"/>
              <w:noProof/>
              <w:lang w:val="en-IN" w:eastAsia="en-IN"/>
            </w:rPr>
          </w:pPr>
          <w:hyperlink w:anchor="_Toc94542629" w:history="1">
            <w:r w:rsidR="00A0552D" w:rsidRPr="00281E3D">
              <w:rPr>
                <w:rStyle w:val="Hyperlink"/>
                <w:noProof/>
              </w:rPr>
              <w:t>5.3.3</w:t>
            </w:r>
            <w:r w:rsidR="00A0552D">
              <w:rPr>
                <w:rFonts w:eastAsiaTheme="minorEastAsia"/>
                <w:noProof/>
                <w:lang w:val="en-IN" w:eastAsia="en-IN"/>
              </w:rPr>
              <w:tab/>
            </w:r>
            <w:r w:rsidR="00A0552D" w:rsidRPr="00281E3D">
              <w:rPr>
                <w:rStyle w:val="Hyperlink"/>
                <w:noProof/>
              </w:rPr>
              <w:t>Payload</w:t>
            </w:r>
            <w:r w:rsidR="00A0552D">
              <w:rPr>
                <w:noProof/>
                <w:webHidden/>
              </w:rPr>
              <w:tab/>
            </w:r>
            <w:r w:rsidR="00A0552D">
              <w:rPr>
                <w:noProof/>
                <w:webHidden/>
              </w:rPr>
              <w:fldChar w:fldCharType="begin"/>
            </w:r>
            <w:r w:rsidR="00A0552D">
              <w:rPr>
                <w:noProof/>
                <w:webHidden/>
              </w:rPr>
              <w:instrText xml:space="preserve"> PAGEREF _Toc94542629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0CADE09E" w14:textId="384EC3E7" w:rsidR="00A0552D" w:rsidRDefault="00BF2758">
          <w:pPr>
            <w:pStyle w:val="TOC3"/>
            <w:tabs>
              <w:tab w:val="left" w:pos="1320"/>
              <w:tab w:val="right" w:leader="dot" w:pos="9350"/>
            </w:tabs>
            <w:rPr>
              <w:rFonts w:eastAsiaTheme="minorEastAsia"/>
              <w:noProof/>
              <w:lang w:val="en-IN" w:eastAsia="en-IN"/>
            </w:rPr>
          </w:pPr>
          <w:hyperlink w:anchor="_Toc94542630" w:history="1">
            <w:r w:rsidR="00A0552D" w:rsidRPr="00281E3D">
              <w:rPr>
                <w:rStyle w:val="Hyperlink"/>
                <w:noProof/>
              </w:rPr>
              <w:t>5.3.4</w:t>
            </w:r>
            <w:r w:rsidR="00A0552D">
              <w:rPr>
                <w:rFonts w:eastAsiaTheme="minorEastAsia"/>
                <w:noProof/>
                <w:lang w:val="en-IN" w:eastAsia="en-IN"/>
              </w:rPr>
              <w:tab/>
            </w:r>
            <w:r w:rsidR="00A0552D" w:rsidRPr="00281E3D">
              <w:rPr>
                <w:rStyle w:val="Hyperlink"/>
                <w:noProof/>
              </w:rPr>
              <w:t>Export Response</w:t>
            </w:r>
            <w:r w:rsidR="00A0552D">
              <w:rPr>
                <w:noProof/>
                <w:webHidden/>
              </w:rPr>
              <w:tab/>
            </w:r>
            <w:r w:rsidR="00A0552D">
              <w:rPr>
                <w:noProof/>
                <w:webHidden/>
              </w:rPr>
              <w:fldChar w:fldCharType="begin"/>
            </w:r>
            <w:r w:rsidR="00A0552D">
              <w:rPr>
                <w:noProof/>
                <w:webHidden/>
              </w:rPr>
              <w:instrText xml:space="preserve"> PAGEREF _Toc94542630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058ED3FC" w14:textId="507CD587" w:rsidR="00A0552D" w:rsidRDefault="00BF2758">
          <w:pPr>
            <w:pStyle w:val="TOC2"/>
            <w:tabs>
              <w:tab w:val="left" w:pos="880"/>
              <w:tab w:val="right" w:leader="dot" w:pos="9350"/>
            </w:tabs>
            <w:rPr>
              <w:rFonts w:eastAsiaTheme="minorEastAsia"/>
              <w:noProof/>
              <w:lang w:val="en-IN" w:eastAsia="en-IN"/>
            </w:rPr>
          </w:pPr>
          <w:hyperlink w:anchor="_Toc94542631" w:history="1">
            <w:r w:rsidR="00A0552D" w:rsidRPr="00281E3D">
              <w:rPr>
                <w:rStyle w:val="Hyperlink"/>
                <w:noProof/>
              </w:rPr>
              <w:t>5.4</w:t>
            </w:r>
            <w:r w:rsidR="00A0552D">
              <w:rPr>
                <w:rFonts w:eastAsiaTheme="minorEastAsia"/>
                <w:noProof/>
                <w:lang w:val="en-IN" w:eastAsia="en-IN"/>
              </w:rPr>
              <w:tab/>
            </w:r>
            <w:r w:rsidR="00A0552D" w:rsidRPr="00281E3D">
              <w:rPr>
                <w:rStyle w:val="Hyperlink"/>
                <w:noProof/>
              </w:rPr>
              <w:t>Deletes an Existing Production Supply Area Address</w:t>
            </w:r>
            <w:r w:rsidR="00A0552D">
              <w:rPr>
                <w:noProof/>
                <w:webHidden/>
              </w:rPr>
              <w:tab/>
            </w:r>
            <w:r w:rsidR="00A0552D">
              <w:rPr>
                <w:noProof/>
                <w:webHidden/>
              </w:rPr>
              <w:fldChar w:fldCharType="begin"/>
            </w:r>
            <w:r w:rsidR="00A0552D">
              <w:rPr>
                <w:noProof/>
                <w:webHidden/>
              </w:rPr>
              <w:instrText xml:space="preserve"> PAGEREF _Toc94542631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53672211" w14:textId="17C6F0DA" w:rsidR="00A0552D" w:rsidRDefault="00BF2758">
          <w:pPr>
            <w:pStyle w:val="TOC3"/>
            <w:tabs>
              <w:tab w:val="left" w:pos="1320"/>
              <w:tab w:val="right" w:leader="dot" w:pos="9350"/>
            </w:tabs>
            <w:rPr>
              <w:rFonts w:eastAsiaTheme="minorEastAsia"/>
              <w:noProof/>
              <w:lang w:val="en-IN" w:eastAsia="en-IN"/>
            </w:rPr>
          </w:pPr>
          <w:hyperlink w:anchor="_Toc94542632" w:history="1">
            <w:r w:rsidR="00A0552D" w:rsidRPr="00281E3D">
              <w:rPr>
                <w:rStyle w:val="Hyperlink"/>
                <w:noProof/>
              </w:rPr>
              <w:t>5.4.1</w:t>
            </w:r>
            <w:r w:rsidR="00A0552D">
              <w:rPr>
                <w:rFonts w:eastAsiaTheme="minorEastAsia"/>
                <w:noProof/>
                <w:lang w:val="en-IN" w:eastAsia="en-IN"/>
              </w:rPr>
              <w:tab/>
            </w:r>
            <w:r w:rsidR="00A0552D" w:rsidRPr="00281E3D">
              <w:rPr>
                <w:rStyle w:val="Hyperlink"/>
                <w:noProof/>
              </w:rPr>
              <w:t>Read Conditions</w:t>
            </w:r>
            <w:r w:rsidR="00A0552D">
              <w:rPr>
                <w:noProof/>
                <w:webHidden/>
              </w:rPr>
              <w:tab/>
            </w:r>
            <w:r w:rsidR="00A0552D">
              <w:rPr>
                <w:noProof/>
                <w:webHidden/>
              </w:rPr>
              <w:fldChar w:fldCharType="begin"/>
            </w:r>
            <w:r w:rsidR="00A0552D">
              <w:rPr>
                <w:noProof/>
                <w:webHidden/>
              </w:rPr>
              <w:instrText xml:space="preserve"> PAGEREF _Toc94542632 \h </w:instrText>
            </w:r>
            <w:r w:rsidR="00A0552D">
              <w:rPr>
                <w:noProof/>
                <w:webHidden/>
              </w:rPr>
            </w:r>
            <w:r w:rsidR="00A0552D">
              <w:rPr>
                <w:noProof/>
                <w:webHidden/>
              </w:rPr>
              <w:fldChar w:fldCharType="separate"/>
            </w:r>
            <w:r w:rsidR="00A0552D">
              <w:rPr>
                <w:noProof/>
                <w:webHidden/>
              </w:rPr>
              <w:t>6</w:t>
            </w:r>
            <w:r w:rsidR="00A0552D">
              <w:rPr>
                <w:noProof/>
                <w:webHidden/>
              </w:rPr>
              <w:fldChar w:fldCharType="end"/>
            </w:r>
          </w:hyperlink>
        </w:p>
        <w:p w14:paraId="3692D6DE" w14:textId="2346D17D" w:rsidR="00A0552D" w:rsidRDefault="00BF2758">
          <w:pPr>
            <w:pStyle w:val="TOC3"/>
            <w:tabs>
              <w:tab w:val="left" w:pos="1320"/>
              <w:tab w:val="right" w:leader="dot" w:pos="9350"/>
            </w:tabs>
            <w:rPr>
              <w:rFonts w:eastAsiaTheme="minorEastAsia"/>
              <w:noProof/>
              <w:lang w:val="en-IN" w:eastAsia="en-IN"/>
            </w:rPr>
          </w:pPr>
          <w:hyperlink w:anchor="_Toc94542633" w:history="1">
            <w:r w:rsidR="00A0552D" w:rsidRPr="00281E3D">
              <w:rPr>
                <w:rStyle w:val="Hyperlink"/>
                <w:noProof/>
              </w:rPr>
              <w:t>5.4.2</w:t>
            </w:r>
            <w:r w:rsidR="00A0552D">
              <w:rPr>
                <w:rFonts w:eastAsiaTheme="minorEastAsia"/>
                <w:noProof/>
                <w:lang w:val="en-IN" w:eastAsia="en-IN"/>
              </w:rPr>
              <w:tab/>
            </w:r>
            <w:r w:rsidR="00A0552D" w:rsidRPr="00281E3D">
              <w:rPr>
                <w:rStyle w:val="Hyperlink"/>
                <w:noProof/>
              </w:rPr>
              <w:t>Check Conditions</w:t>
            </w:r>
            <w:r w:rsidR="00A0552D">
              <w:rPr>
                <w:noProof/>
                <w:webHidden/>
              </w:rPr>
              <w:tab/>
            </w:r>
            <w:r w:rsidR="00A0552D">
              <w:rPr>
                <w:noProof/>
                <w:webHidden/>
              </w:rPr>
              <w:fldChar w:fldCharType="begin"/>
            </w:r>
            <w:r w:rsidR="00A0552D">
              <w:rPr>
                <w:noProof/>
                <w:webHidden/>
              </w:rPr>
              <w:instrText xml:space="preserve"> PAGEREF _Toc94542633 \h </w:instrText>
            </w:r>
            <w:r w:rsidR="00A0552D">
              <w:rPr>
                <w:noProof/>
                <w:webHidden/>
              </w:rPr>
            </w:r>
            <w:r w:rsidR="00A0552D">
              <w:rPr>
                <w:noProof/>
                <w:webHidden/>
              </w:rPr>
              <w:fldChar w:fldCharType="separate"/>
            </w:r>
            <w:r w:rsidR="00A0552D">
              <w:rPr>
                <w:noProof/>
                <w:webHidden/>
              </w:rPr>
              <w:t>7</w:t>
            </w:r>
            <w:r w:rsidR="00A0552D">
              <w:rPr>
                <w:noProof/>
                <w:webHidden/>
              </w:rPr>
              <w:fldChar w:fldCharType="end"/>
            </w:r>
          </w:hyperlink>
        </w:p>
        <w:p w14:paraId="3A49E3AE" w14:textId="6017C9DC" w:rsidR="00A0552D" w:rsidRDefault="00BF2758">
          <w:pPr>
            <w:pStyle w:val="TOC3"/>
            <w:tabs>
              <w:tab w:val="left" w:pos="1320"/>
              <w:tab w:val="right" w:leader="dot" w:pos="9350"/>
            </w:tabs>
            <w:rPr>
              <w:rFonts w:eastAsiaTheme="minorEastAsia"/>
              <w:noProof/>
              <w:lang w:val="en-IN" w:eastAsia="en-IN"/>
            </w:rPr>
          </w:pPr>
          <w:hyperlink w:anchor="_Toc94542634" w:history="1">
            <w:r w:rsidR="00A0552D" w:rsidRPr="00281E3D">
              <w:rPr>
                <w:rStyle w:val="Hyperlink"/>
                <w:noProof/>
              </w:rPr>
              <w:t>5.4.3</w:t>
            </w:r>
            <w:r w:rsidR="00A0552D">
              <w:rPr>
                <w:rFonts w:eastAsiaTheme="minorEastAsia"/>
                <w:noProof/>
                <w:lang w:val="en-IN" w:eastAsia="en-IN"/>
              </w:rPr>
              <w:tab/>
            </w:r>
            <w:r w:rsidR="00A0552D" w:rsidRPr="00281E3D">
              <w:rPr>
                <w:rStyle w:val="Hyperlink"/>
                <w:noProof/>
              </w:rPr>
              <w:t>Export Response</w:t>
            </w:r>
            <w:r w:rsidR="00A0552D">
              <w:rPr>
                <w:noProof/>
                <w:webHidden/>
              </w:rPr>
              <w:tab/>
            </w:r>
            <w:r w:rsidR="00A0552D">
              <w:rPr>
                <w:noProof/>
                <w:webHidden/>
              </w:rPr>
              <w:fldChar w:fldCharType="begin"/>
            </w:r>
            <w:r w:rsidR="00A0552D">
              <w:rPr>
                <w:noProof/>
                <w:webHidden/>
              </w:rPr>
              <w:instrText xml:space="preserve"> PAGEREF _Toc94542634 \h </w:instrText>
            </w:r>
            <w:r w:rsidR="00A0552D">
              <w:rPr>
                <w:noProof/>
                <w:webHidden/>
              </w:rPr>
            </w:r>
            <w:r w:rsidR="00A0552D">
              <w:rPr>
                <w:noProof/>
                <w:webHidden/>
              </w:rPr>
              <w:fldChar w:fldCharType="separate"/>
            </w:r>
            <w:r w:rsidR="00A0552D">
              <w:rPr>
                <w:noProof/>
                <w:webHidden/>
              </w:rPr>
              <w:t>7</w:t>
            </w:r>
            <w:r w:rsidR="00A0552D">
              <w:rPr>
                <w:noProof/>
                <w:webHidden/>
              </w:rPr>
              <w:fldChar w:fldCharType="end"/>
            </w:r>
          </w:hyperlink>
        </w:p>
        <w:p w14:paraId="3FB06CAB" w14:textId="3DFA5773" w:rsidR="00A0552D" w:rsidRDefault="00BF2758">
          <w:pPr>
            <w:pStyle w:val="TOC1"/>
            <w:tabs>
              <w:tab w:val="left" w:pos="440"/>
              <w:tab w:val="right" w:leader="dot" w:pos="9350"/>
            </w:tabs>
            <w:rPr>
              <w:rFonts w:eastAsiaTheme="minorEastAsia"/>
              <w:noProof/>
              <w:lang w:val="en-IN" w:eastAsia="en-IN"/>
            </w:rPr>
          </w:pPr>
          <w:hyperlink w:anchor="_Toc94542635" w:history="1">
            <w:r w:rsidR="00A0552D" w:rsidRPr="00281E3D">
              <w:rPr>
                <w:rStyle w:val="Hyperlink"/>
                <w:noProof/>
              </w:rPr>
              <w:t>6.</w:t>
            </w:r>
            <w:r w:rsidR="00A0552D">
              <w:rPr>
                <w:rFonts w:eastAsiaTheme="minorEastAsia"/>
                <w:noProof/>
                <w:lang w:val="en-IN" w:eastAsia="en-IN"/>
              </w:rPr>
              <w:tab/>
            </w:r>
            <w:r w:rsidR="00A0552D" w:rsidRPr="00281E3D">
              <w:rPr>
                <w:rStyle w:val="Hyperlink"/>
                <w:noProof/>
              </w:rPr>
              <w:t>Usage</w:t>
            </w:r>
            <w:r w:rsidR="00A0552D">
              <w:rPr>
                <w:noProof/>
                <w:webHidden/>
              </w:rPr>
              <w:tab/>
            </w:r>
            <w:r w:rsidR="00A0552D">
              <w:rPr>
                <w:noProof/>
                <w:webHidden/>
              </w:rPr>
              <w:fldChar w:fldCharType="begin"/>
            </w:r>
            <w:r w:rsidR="00A0552D">
              <w:rPr>
                <w:noProof/>
                <w:webHidden/>
              </w:rPr>
              <w:instrText xml:space="preserve"> PAGEREF _Toc94542635 \h </w:instrText>
            </w:r>
            <w:r w:rsidR="00A0552D">
              <w:rPr>
                <w:noProof/>
                <w:webHidden/>
              </w:rPr>
            </w:r>
            <w:r w:rsidR="00A0552D">
              <w:rPr>
                <w:noProof/>
                <w:webHidden/>
              </w:rPr>
              <w:fldChar w:fldCharType="separate"/>
            </w:r>
            <w:r w:rsidR="00A0552D">
              <w:rPr>
                <w:noProof/>
                <w:webHidden/>
              </w:rPr>
              <w:t>7</w:t>
            </w:r>
            <w:r w:rsidR="00A0552D">
              <w:rPr>
                <w:noProof/>
                <w:webHidden/>
              </w:rPr>
              <w:fldChar w:fldCharType="end"/>
            </w:r>
          </w:hyperlink>
        </w:p>
        <w:p w14:paraId="6E45A985" w14:textId="6484DBDB" w:rsidR="00A0552D" w:rsidRDefault="00BF2758">
          <w:pPr>
            <w:pStyle w:val="TOC2"/>
            <w:tabs>
              <w:tab w:val="left" w:pos="880"/>
              <w:tab w:val="right" w:leader="dot" w:pos="9350"/>
            </w:tabs>
            <w:rPr>
              <w:rFonts w:eastAsiaTheme="minorEastAsia"/>
              <w:noProof/>
              <w:lang w:val="en-IN" w:eastAsia="en-IN"/>
            </w:rPr>
          </w:pPr>
          <w:hyperlink w:anchor="_Toc94542636" w:history="1">
            <w:r w:rsidR="00A0552D" w:rsidRPr="00281E3D">
              <w:rPr>
                <w:rStyle w:val="Hyperlink"/>
                <w:noProof/>
              </w:rPr>
              <w:t>6.1</w:t>
            </w:r>
            <w:r w:rsidR="00A0552D">
              <w:rPr>
                <w:rFonts w:eastAsiaTheme="minorEastAsia"/>
                <w:noProof/>
                <w:lang w:val="en-IN" w:eastAsia="en-IN"/>
              </w:rPr>
              <w:tab/>
            </w:r>
            <w:r w:rsidR="00A0552D" w:rsidRPr="00281E3D">
              <w:rPr>
                <w:rStyle w:val="Hyperlink"/>
                <w:noProof/>
              </w:rPr>
              <w:t>Independent Execution</w:t>
            </w:r>
            <w:r w:rsidR="00A0552D">
              <w:rPr>
                <w:noProof/>
                <w:webHidden/>
              </w:rPr>
              <w:tab/>
            </w:r>
            <w:r w:rsidR="00A0552D">
              <w:rPr>
                <w:noProof/>
                <w:webHidden/>
              </w:rPr>
              <w:fldChar w:fldCharType="begin"/>
            </w:r>
            <w:r w:rsidR="00A0552D">
              <w:rPr>
                <w:noProof/>
                <w:webHidden/>
              </w:rPr>
              <w:instrText xml:space="preserve"> PAGEREF _Toc94542636 \h </w:instrText>
            </w:r>
            <w:r w:rsidR="00A0552D">
              <w:rPr>
                <w:noProof/>
                <w:webHidden/>
              </w:rPr>
            </w:r>
            <w:r w:rsidR="00A0552D">
              <w:rPr>
                <w:noProof/>
                <w:webHidden/>
              </w:rPr>
              <w:fldChar w:fldCharType="separate"/>
            </w:r>
            <w:r w:rsidR="00A0552D">
              <w:rPr>
                <w:noProof/>
                <w:webHidden/>
              </w:rPr>
              <w:t>7</w:t>
            </w:r>
            <w:r w:rsidR="00A0552D">
              <w:rPr>
                <w:noProof/>
                <w:webHidden/>
              </w:rPr>
              <w:fldChar w:fldCharType="end"/>
            </w:r>
          </w:hyperlink>
        </w:p>
        <w:p w14:paraId="01854583" w14:textId="5CCACA61" w:rsidR="00A0552D" w:rsidRDefault="00BF2758">
          <w:pPr>
            <w:pStyle w:val="TOC2"/>
            <w:tabs>
              <w:tab w:val="left" w:pos="880"/>
              <w:tab w:val="right" w:leader="dot" w:pos="9350"/>
            </w:tabs>
            <w:rPr>
              <w:rFonts w:eastAsiaTheme="minorEastAsia"/>
              <w:noProof/>
              <w:lang w:val="en-IN" w:eastAsia="en-IN"/>
            </w:rPr>
          </w:pPr>
          <w:hyperlink w:anchor="_Toc94542637" w:history="1">
            <w:r w:rsidR="00A0552D" w:rsidRPr="00281E3D">
              <w:rPr>
                <w:rStyle w:val="Hyperlink"/>
                <w:noProof/>
              </w:rPr>
              <w:t>6.2</w:t>
            </w:r>
            <w:r w:rsidR="00A0552D">
              <w:rPr>
                <w:rFonts w:eastAsiaTheme="minorEastAsia"/>
                <w:noProof/>
                <w:lang w:val="en-IN" w:eastAsia="en-IN"/>
              </w:rPr>
              <w:tab/>
            </w:r>
            <w:r w:rsidR="00A0552D" w:rsidRPr="00281E3D">
              <w:rPr>
                <w:rStyle w:val="Hyperlink"/>
                <w:noProof/>
              </w:rPr>
              <w:t>Import to an Automate</w:t>
            </w:r>
            <w:r w:rsidR="00A0552D">
              <w:rPr>
                <w:noProof/>
                <w:webHidden/>
              </w:rPr>
              <w:tab/>
            </w:r>
            <w:r w:rsidR="00A0552D">
              <w:rPr>
                <w:noProof/>
                <w:webHidden/>
              </w:rPr>
              <w:fldChar w:fldCharType="begin"/>
            </w:r>
            <w:r w:rsidR="00A0552D">
              <w:rPr>
                <w:noProof/>
                <w:webHidden/>
              </w:rPr>
              <w:instrText xml:space="preserve"> PAGEREF _Toc94542637 \h </w:instrText>
            </w:r>
            <w:r w:rsidR="00A0552D">
              <w:rPr>
                <w:noProof/>
                <w:webHidden/>
              </w:rPr>
            </w:r>
            <w:r w:rsidR="00A0552D">
              <w:rPr>
                <w:noProof/>
                <w:webHidden/>
              </w:rPr>
              <w:fldChar w:fldCharType="separate"/>
            </w:r>
            <w:r w:rsidR="00A0552D">
              <w:rPr>
                <w:noProof/>
                <w:webHidden/>
              </w:rPr>
              <w:t>7</w:t>
            </w:r>
            <w:r w:rsidR="00A0552D">
              <w:rPr>
                <w:noProof/>
                <w:webHidden/>
              </w:rPr>
              <w:fldChar w:fldCharType="end"/>
            </w:r>
          </w:hyperlink>
        </w:p>
        <w:p w14:paraId="5256218B" w14:textId="51C35A65" w:rsidR="001117F8" w:rsidRPr="00B4600C" w:rsidRDefault="00BF2758" w:rsidP="00A0552D">
          <w:pPr>
            <w:pStyle w:val="TOC2"/>
            <w:tabs>
              <w:tab w:val="left" w:pos="880"/>
              <w:tab w:val="right" w:leader="dot" w:pos="9350"/>
            </w:tabs>
            <w:rPr>
              <w:b/>
              <w:bCs/>
              <w:noProof/>
            </w:rPr>
          </w:pPr>
          <w:hyperlink w:anchor="_Toc94542638" w:history="1">
            <w:r w:rsidR="00A0552D" w:rsidRPr="00281E3D">
              <w:rPr>
                <w:rStyle w:val="Hyperlink"/>
                <w:noProof/>
              </w:rPr>
              <w:t>6.3</w:t>
            </w:r>
            <w:r w:rsidR="00A0552D">
              <w:rPr>
                <w:rFonts w:eastAsiaTheme="minorEastAsia"/>
                <w:noProof/>
                <w:lang w:val="en-IN" w:eastAsia="en-IN"/>
              </w:rPr>
              <w:tab/>
            </w:r>
            <w:r w:rsidR="00A0552D" w:rsidRPr="00281E3D">
              <w:rPr>
                <w:rStyle w:val="Hyperlink"/>
                <w:noProof/>
              </w:rPr>
              <w:t>Conversion to Custom</w:t>
            </w:r>
            <w:r w:rsidR="00A0552D">
              <w:rPr>
                <w:noProof/>
                <w:webHidden/>
              </w:rPr>
              <w:tab/>
            </w:r>
            <w:r w:rsidR="00A0552D">
              <w:rPr>
                <w:noProof/>
                <w:webHidden/>
              </w:rPr>
              <w:fldChar w:fldCharType="begin"/>
            </w:r>
            <w:r w:rsidR="00A0552D">
              <w:rPr>
                <w:noProof/>
                <w:webHidden/>
              </w:rPr>
              <w:instrText xml:space="preserve"> PAGEREF _Toc94542638 \h </w:instrText>
            </w:r>
            <w:r w:rsidR="00A0552D">
              <w:rPr>
                <w:noProof/>
                <w:webHidden/>
              </w:rPr>
            </w:r>
            <w:r w:rsidR="00A0552D">
              <w:rPr>
                <w:noProof/>
                <w:webHidden/>
              </w:rPr>
              <w:fldChar w:fldCharType="separate"/>
            </w:r>
            <w:r w:rsidR="00A0552D">
              <w:rPr>
                <w:noProof/>
                <w:webHidden/>
              </w:rPr>
              <w:t>7</w:t>
            </w:r>
            <w:r w:rsidR="00A0552D">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4542608"/>
      <w:r>
        <w:lastRenderedPageBreak/>
        <w:t>Overview</w:t>
      </w:r>
      <w:bookmarkEnd w:id="1"/>
      <w:bookmarkEnd w:id="0"/>
    </w:p>
    <w:p w14:paraId="7C1A01E2" w14:textId="25EB34A2" w:rsidR="00ED72DF" w:rsidRDefault="00ED72DF">
      <w:r>
        <w:t xml:space="preserve">This standard API automate is used for </w:t>
      </w:r>
      <w:r w:rsidR="00164B01">
        <w:t xml:space="preserve">adding/creating a </w:t>
      </w:r>
      <w:r w:rsidR="00900DA6">
        <w:t>Production Supply Area</w:t>
      </w:r>
      <w:r w:rsidR="00164B01">
        <w:t xml:space="preserve"> </w:t>
      </w:r>
      <w:r w:rsidR="00827EE3">
        <w:t xml:space="preserve">Address </w:t>
      </w:r>
      <w:r w:rsidR="00EA710E">
        <w:t xml:space="preserve">to a Production Supply Area </w:t>
      </w:r>
      <w:r>
        <w:t xml:space="preserve">and then </w:t>
      </w:r>
      <w:r w:rsidR="00C75214">
        <w:t xml:space="preserve">we </w:t>
      </w:r>
      <w:r>
        <w:t>read</w:t>
      </w:r>
      <w:r w:rsidR="008E3995">
        <w:t>,</w:t>
      </w:r>
      <w:r w:rsidR="00C75214">
        <w:t xml:space="preserve"> update</w:t>
      </w:r>
      <w:r w:rsidR="008E3995">
        <w:t>, and delete</w:t>
      </w:r>
      <w:r>
        <w:t xml:space="preserve"> </w:t>
      </w:r>
      <w:r w:rsidR="00C75214">
        <w:t>the created</w:t>
      </w:r>
      <w:r w:rsidR="00974289">
        <w:t xml:space="preserve"> or existing</w:t>
      </w:r>
      <w:r w:rsidR="00C75214">
        <w:t xml:space="preserve"> </w:t>
      </w:r>
      <w:r w:rsidR="00900DA6" w:rsidRPr="00827EE3">
        <w:t xml:space="preserve">Production Supply Area </w:t>
      </w:r>
      <w:r w:rsidR="00827EE3">
        <w:t>Address.</w:t>
      </w:r>
    </w:p>
    <w:p w14:paraId="55395FCE" w14:textId="1DE2C85F" w:rsidR="00B63572" w:rsidRDefault="00ED72DF">
      <w:r>
        <w:t xml:space="preserve">API/Service used: </w:t>
      </w:r>
      <w:hyperlink r:id="rId8" w:history="1">
        <w:r w:rsidR="00B63572" w:rsidRPr="00016FE9">
          <w:rPr>
            <w:rStyle w:val="Hyperlink"/>
            <w:rFonts w:ascii="Calibri" w:hAnsi="Calibri" w:cs="Calibri"/>
            <w:shd w:val="clear" w:color="auto" w:fill="FFFFFF"/>
          </w:rPr>
          <w:t>https://api.sap.com/api/API_PRODUCTIONSUPPLYAREA_SRV/resource</w:t>
        </w:r>
      </w:hyperlink>
      <w:r w:rsidR="00B63572">
        <w:t xml:space="preserve"> </w:t>
      </w:r>
    </w:p>
    <w:p w14:paraId="42E08ACD" w14:textId="57B41C1A" w:rsidR="00ED72DF" w:rsidRDefault="00ED72DF">
      <w:pPr>
        <w:rPr>
          <w:b/>
          <w:bCs/>
        </w:rPr>
      </w:pPr>
      <w:r>
        <w:t>This standard automate uses “</w:t>
      </w:r>
      <w:r w:rsidR="004056CB" w:rsidRPr="004056CB">
        <w:rPr>
          <w:b/>
          <w:bCs/>
        </w:rPr>
        <w:t>Production Supply Area Addresses</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1117F8">
        <w:rPr>
          <w:b/>
          <w:bCs/>
        </w:rPr>
        <w:t xml:space="preserve">, </w:t>
      </w:r>
      <w:r w:rsidR="001117F8" w:rsidRPr="001117F8">
        <w:t>and</w:t>
      </w:r>
      <w:r w:rsidR="001117F8">
        <w:rPr>
          <w:b/>
          <w:bCs/>
        </w:rPr>
        <w:t xml:space="preserve"> DELETE</w:t>
      </w:r>
      <w:r>
        <w:rPr>
          <w:b/>
          <w:bCs/>
        </w:rPr>
        <w:t>.</w:t>
      </w:r>
    </w:p>
    <w:p w14:paraId="580BFBDB" w14:textId="448AA0DC" w:rsidR="00ED72DF" w:rsidRDefault="00ED72DF">
      <w:r w:rsidRPr="007E7C56">
        <w:rPr>
          <w:b/>
          <w:bCs/>
        </w:rPr>
        <w:t>Key Process Flows</w:t>
      </w:r>
      <w:r>
        <w:t>:</w:t>
      </w:r>
    </w:p>
    <w:p w14:paraId="1549FD01" w14:textId="1CFA1BED" w:rsidR="00ED72DF" w:rsidRDefault="00ED72DF" w:rsidP="00ED72DF">
      <w:pPr>
        <w:pStyle w:val="ListParagraph"/>
        <w:numPr>
          <w:ilvl w:val="0"/>
          <w:numId w:val="1"/>
        </w:numPr>
      </w:pPr>
      <w:r>
        <w:t>Create</w:t>
      </w:r>
      <w:r w:rsidR="007835C0">
        <w:t xml:space="preserve"> a</w:t>
      </w:r>
      <w:r>
        <w:t xml:space="preserve"> </w:t>
      </w:r>
      <w:r w:rsidR="007835C0">
        <w:t xml:space="preserve">Production Supply Area </w:t>
      </w:r>
      <w:r w:rsidR="00BD2344">
        <w:t xml:space="preserve">Address </w:t>
      </w:r>
    </w:p>
    <w:p w14:paraId="02E9A771" w14:textId="420E11D0" w:rsidR="00ED72DF" w:rsidRDefault="00A15D62" w:rsidP="00ED72DF">
      <w:pPr>
        <w:pStyle w:val="ListParagraph"/>
        <w:numPr>
          <w:ilvl w:val="0"/>
          <w:numId w:val="1"/>
        </w:numPr>
      </w:pPr>
      <w:r>
        <w:t>Get</w:t>
      </w:r>
      <w:r w:rsidR="00ED72DF">
        <w:t xml:space="preserve">/Read information for the created </w:t>
      </w:r>
      <w:r w:rsidR="00622E91">
        <w:t xml:space="preserve">Production Supply Area </w:t>
      </w:r>
      <w:r w:rsidR="00BD2344">
        <w:t xml:space="preserve">Address </w:t>
      </w:r>
    </w:p>
    <w:p w14:paraId="6A8897A7" w14:textId="30CE33AD" w:rsidR="00CB43B1" w:rsidRDefault="00CB43B1" w:rsidP="00ED72DF">
      <w:pPr>
        <w:pStyle w:val="ListParagraph"/>
        <w:numPr>
          <w:ilvl w:val="0"/>
          <w:numId w:val="1"/>
        </w:numPr>
      </w:pPr>
      <w:r>
        <w:t xml:space="preserve">Update the details for the created </w:t>
      </w:r>
      <w:r w:rsidR="00622E91">
        <w:t xml:space="preserve">Production Supply Area </w:t>
      </w:r>
      <w:r w:rsidR="00BD2344">
        <w:t xml:space="preserve">Address </w:t>
      </w:r>
    </w:p>
    <w:p w14:paraId="2B7C32D4" w14:textId="71A148E3" w:rsidR="001117F8" w:rsidRDefault="001117F8" w:rsidP="001117F8">
      <w:pPr>
        <w:pStyle w:val="ListParagraph"/>
        <w:numPr>
          <w:ilvl w:val="0"/>
          <w:numId w:val="1"/>
        </w:numPr>
      </w:pPr>
      <w:r w:rsidRPr="001117F8">
        <w:t xml:space="preserve">Delete the details for the created </w:t>
      </w:r>
      <w:r w:rsidR="00622E91">
        <w:t xml:space="preserve">Production Supply Area </w:t>
      </w:r>
      <w:r w:rsidR="00BD2344">
        <w:t xml:space="preserve">Address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4542609"/>
      <w:r>
        <w:t>Purpose</w:t>
      </w:r>
      <w:bookmarkEnd w:id="2"/>
      <w:bookmarkEnd w:id="3"/>
    </w:p>
    <w:p w14:paraId="6E3ECD2E" w14:textId="6EE5B824" w:rsidR="00CA05C7" w:rsidRPr="00CA05C7" w:rsidRDefault="000B60D5" w:rsidP="00CA05C7">
      <w:r w:rsidRPr="000B60D5">
        <w:t xml:space="preserve">A unique </w:t>
      </w:r>
      <w:r w:rsidR="008708D4">
        <w:t xml:space="preserve">Production Supply Area </w:t>
      </w:r>
      <w:r w:rsidR="00C35B98">
        <w:t xml:space="preserve">Address </w:t>
      </w:r>
      <w:r w:rsidR="00F85741">
        <w:t>is created</w:t>
      </w:r>
      <w:r>
        <w:t>. Then</w:t>
      </w:r>
      <w:r w:rsidR="00E32CD8">
        <w:t>,</w:t>
      </w:r>
      <w:r>
        <w:t xml:space="preserve"> the created </w:t>
      </w:r>
      <w:r w:rsidR="008708D4">
        <w:t xml:space="preserve">Production Supply Area </w:t>
      </w:r>
      <w:r w:rsidR="00C35B98">
        <w:t xml:space="preserve">Address </w:t>
      </w:r>
      <w:r w:rsidR="00CA05C7" w:rsidRPr="00CA05C7">
        <w:t>data can be fetched and would be available for use in subsequent steps.</w:t>
      </w:r>
    </w:p>
    <w:p w14:paraId="542F3CD5" w14:textId="79EC5EA8" w:rsidR="000B60D5" w:rsidRDefault="00CA05C7" w:rsidP="00CA05C7">
      <w:r w:rsidRPr="00CA05C7">
        <w:t xml:space="preserve">The created </w:t>
      </w:r>
      <w:r w:rsidR="00754690">
        <w:t xml:space="preserve">Production Supply Area </w:t>
      </w:r>
      <w:r w:rsidR="00EA710E">
        <w:t xml:space="preserve">Address </w:t>
      </w:r>
      <w:r w:rsidRPr="00CA05C7">
        <w:t>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4542610"/>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4542611"/>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08A9A48C" w:rsidR="00114C37" w:rsidRDefault="00114C37" w:rsidP="00D5667F">
      <w:r>
        <w:t xml:space="preserve">Communication Scenario: </w:t>
      </w:r>
      <w:r w:rsidR="00C91C14" w:rsidRPr="00C91C14">
        <w:t>Production Planning Integration (SAP_COM_0104)</w:t>
      </w:r>
    </w:p>
    <w:p w14:paraId="2AF72F71" w14:textId="4298CCA5"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454261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13E119BC" w:rsidR="00F36D07" w:rsidRDefault="00F36D07" w:rsidP="00F36D07">
      <w:r>
        <w:t>Use your own master data to go through the test procedure.</w:t>
      </w:r>
    </w:p>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4542613"/>
      <w:r>
        <w:t>Preliminary Step</w:t>
      </w:r>
      <w:bookmarkEnd w:id="10"/>
      <w:r w:rsidR="00D7491C">
        <w:t>s</w:t>
      </w:r>
      <w:bookmarkEnd w:id="11"/>
    </w:p>
    <w:p w14:paraId="7E1F3500" w14:textId="31863D53"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614"/>
      <w:r w:rsidRPr="008B05F3">
        <w:t xml:space="preserve">Create </w:t>
      </w:r>
      <w:bookmarkEnd w:id="12"/>
      <w:bookmarkEnd w:id="13"/>
      <w:bookmarkEnd w:id="14"/>
      <w:r w:rsidR="0031555D">
        <w:t xml:space="preserve">a </w:t>
      </w:r>
      <w:r w:rsidR="005170AD">
        <w:t>Production Supply Area</w:t>
      </w:r>
      <w:bookmarkEnd w:id="15"/>
      <w:r w:rsidR="004941CF">
        <w:t xml:space="preserve"> </w:t>
      </w:r>
    </w:p>
    <w:p w14:paraId="0E413B10" w14:textId="1F155C95" w:rsidR="00771E64" w:rsidRPr="00212BC5" w:rsidRDefault="00771E64" w:rsidP="00771E64">
      <w:r w:rsidRPr="00212BC5">
        <w:t xml:space="preserve">It is considered that the </w:t>
      </w:r>
      <w:r w:rsidR="005170AD">
        <w:t xml:space="preserve">Production Supply Area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 xml:space="preserve">Create </w:t>
      </w:r>
      <w:r w:rsidR="00050C18">
        <w:t xml:space="preserve">a </w:t>
      </w:r>
      <w:r w:rsidR="005170AD">
        <w:t xml:space="preserve">Production Supply Area </w:t>
      </w:r>
      <w:r w:rsidR="00204E9B" w:rsidRPr="00204E9B">
        <w:t>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4542615"/>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2023E16" w:rsidR="005707E4" w:rsidRDefault="00B96A07" w:rsidP="005707E4">
            <w:r w:rsidRPr="00B96A07">
              <w:t>Creates a new address for an existing production supply area</w:t>
            </w:r>
          </w:p>
        </w:tc>
        <w:tc>
          <w:tcPr>
            <w:tcW w:w="1350" w:type="dxa"/>
          </w:tcPr>
          <w:p w14:paraId="3A6D7476" w14:textId="17755135" w:rsidR="005707E4" w:rsidRDefault="0061134A" w:rsidP="005707E4">
            <w:r w:rsidRPr="0061134A">
              <w:t>SAP_COM_0328_API</w:t>
            </w:r>
          </w:p>
        </w:tc>
        <w:tc>
          <w:tcPr>
            <w:tcW w:w="1170" w:type="dxa"/>
          </w:tcPr>
          <w:p w14:paraId="1419B793" w14:textId="44B00A90" w:rsidR="005707E4" w:rsidRDefault="005707E4" w:rsidP="005707E4">
            <w:r>
              <w:t>POST</w:t>
            </w:r>
          </w:p>
        </w:tc>
        <w:tc>
          <w:tcPr>
            <w:tcW w:w="3330" w:type="dxa"/>
          </w:tcPr>
          <w:p w14:paraId="39A43AAD" w14:textId="160836E6" w:rsidR="005707E4" w:rsidRDefault="00CA7C97" w:rsidP="005707E4">
            <w:r w:rsidRPr="00CA7C97">
              <w:t>/</w:t>
            </w:r>
            <w:proofErr w:type="spellStart"/>
            <w:r w:rsidRPr="00CA7C97">
              <w:t>A_ProductionSupplyAreaAddress</w:t>
            </w:r>
            <w:proofErr w:type="spellEnd"/>
          </w:p>
        </w:tc>
        <w:tc>
          <w:tcPr>
            <w:tcW w:w="2848" w:type="dxa"/>
          </w:tcPr>
          <w:p w14:paraId="6C6BC222" w14:textId="212793A7" w:rsidR="005707E4" w:rsidRDefault="00254B13" w:rsidP="005707E4">
            <w:r>
              <w:t xml:space="preserve">Production Supply Area </w:t>
            </w:r>
            <w:r w:rsidR="005F5C76">
              <w:t>Address</w:t>
            </w:r>
            <w:r w:rsidR="000F58B0">
              <w:t xml:space="preserve"> </w:t>
            </w:r>
            <w:r w:rsidR="005707E4">
              <w:t>is created</w:t>
            </w:r>
          </w:p>
        </w:tc>
      </w:tr>
      <w:tr w:rsidR="005707E4" w14:paraId="24E16F5C" w14:textId="77777777" w:rsidTr="005707E4">
        <w:trPr>
          <w:trHeight w:val="1502"/>
        </w:trPr>
        <w:tc>
          <w:tcPr>
            <w:tcW w:w="1525" w:type="dxa"/>
          </w:tcPr>
          <w:p w14:paraId="112D2D4B" w14:textId="68C43EBC" w:rsidR="005707E4" w:rsidRDefault="002D5B42" w:rsidP="005707E4">
            <w:r w:rsidRPr="002D5B42">
              <w:t>Reads a single production supply area address by its key</w:t>
            </w:r>
          </w:p>
        </w:tc>
        <w:tc>
          <w:tcPr>
            <w:tcW w:w="1350" w:type="dxa"/>
          </w:tcPr>
          <w:p w14:paraId="0D2F41EF" w14:textId="671F0374" w:rsidR="005707E4" w:rsidRDefault="0061134A" w:rsidP="005707E4">
            <w:r w:rsidRPr="0061134A">
              <w:t>SAP_COM_0328_API</w:t>
            </w:r>
          </w:p>
        </w:tc>
        <w:tc>
          <w:tcPr>
            <w:tcW w:w="1170" w:type="dxa"/>
          </w:tcPr>
          <w:p w14:paraId="69011D54" w14:textId="3BCB1218" w:rsidR="005707E4" w:rsidRDefault="005707E4" w:rsidP="005707E4">
            <w:r>
              <w:t>GET</w:t>
            </w:r>
          </w:p>
        </w:tc>
        <w:tc>
          <w:tcPr>
            <w:tcW w:w="3330" w:type="dxa"/>
          </w:tcPr>
          <w:p w14:paraId="6ACEFF7F" w14:textId="58E1A470" w:rsidR="005707E4" w:rsidRDefault="00FD04D7" w:rsidP="005707E4">
            <w:r w:rsidRPr="00FD04D7">
              <w:t>/A_ProductionSupplyAreaAddress(ProductionSupplyArea='{ProductionSupplyArea}',Plant='{Plant}')</w:t>
            </w:r>
          </w:p>
        </w:tc>
        <w:tc>
          <w:tcPr>
            <w:tcW w:w="2848" w:type="dxa"/>
          </w:tcPr>
          <w:p w14:paraId="222C9F21" w14:textId="5B3DE916" w:rsidR="005707E4" w:rsidRDefault="005707E4" w:rsidP="005707E4">
            <w:r>
              <w:t xml:space="preserve">Created </w:t>
            </w:r>
            <w:r w:rsidR="00254B13">
              <w:t xml:space="preserve">Production Supply Area </w:t>
            </w:r>
            <w:r w:rsidR="005F5C76">
              <w:t xml:space="preserve">Address </w:t>
            </w:r>
            <w:r>
              <w:t xml:space="preserve">in above step is </w:t>
            </w:r>
            <w:r w:rsidR="00DF04C0">
              <w:t>retrieved</w:t>
            </w:r>
          </w:p>
        </w:tc>
      </w:tr>
      <w:tr w:rsidR="00DE26FD" w14:paraId="7E3D8F03" w14:textId="77777777" w:rsidTr="005707E4">
        <w:trPr>
          <w:trHeight w:val="1502"/>
        </w:trPr>
        <w:tc>
          <w:tcPr>
            <w:tcW w:w="1525" w:type="dxa"/>
          </w:tcPr>
          <w:p w14:paraId="378874A1" w14:textId="67636828" w:rsidR="00DE26FD" w:rsidRPr="00B14651" w:rsidRDefault="004647EC" w:rsidP="00DE26FD">
            <w:r w:rsidRPr="004647EC">
              <w:lastRenderedPageBreak/>
              <w:t>Updates a single production supply area address</w:t>
            </w:r>
          </w:p>
        </w:tc>
        <w:tc>
          <w:tcPr>
            <w:tcW w:w="1350" w:type="dxa"/>
          </w:tcPr>
          <w:p w14:paraId="08EF0A2D" w14:textId="1037828B" w:rsidR="00DE26FD" w:rsidRPr="00E833B2" w:rsidRDefault="0061134A" w:rsidP="00DE26FD">
            <w:r w:rsidRPr="0061134A">
              <w:t>SAP_COM_0328_API</w:t>
            </w:r>
          </w:p>
        </w:tc>
        <w:tc>
          <w:tcPr>
            <w:tcW w:w="1170" w:type="dxa"/>
          </w:tcPr>
          <w:p w14:paraId="556610FA" w14:textId="2B2F55FA" w:rsidR="00DE26FD" w:rsidRDefault="00DE26FD" w:rsidP="00DE26FD">
            <w:r>
              <w:t>PATCH</w:t>
            </w:r>
          </w:p>
        </w:tc>
        <w:tc>
          <w:tcPr>
            <w:tcW w:w="3330" w:type="dxa"/>
          </w:tcPr>
          <w:p w14:paraId="47A61C3D" w14:textId="6FF97001" w:rsidR="00DE26FD" w:rsidRPr="00C54166" w:rsidRDefault="00B24817" w:rsidP="00DE26FD">
            <w:r w:rsidRPr="00B24817">
              <w:t>/A_ProductionSupplyAreaAddress(ProductionSupplyArea='{ProductionSupplyArea}',Plant='{Plant}')</w:t>
            </w:r>
          </w:p>
        </w:tc>
        <w:tc>
          <w:tcPr>
            <w:tcW w:w="2848" w:type="dxa"/>
          </w:tcPr>
          <w:p w14:paraId="4A962CB2" w14:textId="04BED23A" w:rsidR="00DE26FD" w:rsidRDefault="00DE26FD" w:rsidP="00DE26FD">
            <w:r>
              <w:t xml:space="preserve">Created </w:t>
            </w:r>
            <w:r w:rsidR="00254B13">
              <w:t xml:space="preserve">Production Supply Area </w:t>
            </w:r>
            <w:r w:rsidR="005F5C76">
              <w:t xml:space="preserve">Address </w:t>
            </w:r>
            <w:r>
              <w:t>is updated</w:t>
            </w:r>
          </w:p>
        </w:tc>
      </w:tr>
      <w:tr w:rsidR="000C0AE5" w14:paraId="2DE27A92" w14:textId="77777777" w:rsidTr="005707E4">
        <w:trPr>
          <w:trHeight w:val="1502"/>
        </w:trPr>
        <w:tc>
          <w:tcPr>
            <w:tcW w:w="1525" w:type="dxa"/>
          </w:tcPr>
          <w:p w14:paraId="1E2412F4" w14:textId="2A0DD805" w:rsidR="000C0AE5" w:rsidRPr="00E62E30" w:rsidRDefault="0061226A" w:rsidP="00DE26FD">
            <w:r w:rsidRPr="0061226A">
              <w:t>Deletes an existing production supply area address</w:t>
            </w:r>
          </w:p>
        </w:tc>
        <w:tc>
          <w:tcPr>
            <w:tcW w:w="1350" w:type="dxa"/>
          </w:tcPr>
          <w:p w14:paraId="68F7CF9D" w14:textId="243B87AB" w:rsidR="000C0AE5" w:rsidRPr="000C0AE5" w:rsidRDefault="0061134A" w:rsidP="00DE26FD">
            <w:r w:rsidRPr="0061134A">
              <w:t>SAP_COM_0328_API</w:t>
            </w:r>
          </w:p>
        </w:tc>
        <w:tc>
          <w:tcPr>
            <w:tcW w:w="1170" w:type="dxa"/>
          </w:tcPr>
          <w:p w14:paraId="05E4A3FD" w14:textId="0BB78BF5" w:rsidR="000C0AE5" w:rsidRDefault="000C0AE5" w:rsidP="00DE26FD">
            <w:r>
              <w:t>DELETE</w:t>
            </w:r>
          </w:p>
        </w:tc>
        <w:tc>
          <w:tcPr>
            <w:tcW w:w="3330" w:type="dxa"/>
          </w:tcPr>
          <w:p w14:paraId="2F73CE3E" w14:textId="38A21CF8" w:rsidR="000C0AE5" w:rsidRPr="00333BFB" w:rsidRDefault="00CB4B0B" w:rsidP="00DE26FD">
            <w:r w:rsidRPr="00CB4B0B">
              <w:t>/A_ProductionSupplyAreaAddress(ProductionSupplyArea='{ProductionSupplyArea}',Plant='{Plant}')</w:t>
            </w:r>
          </w:p>
        </w:tc>
        <w:tc>
          <w:tcPr>
            <w:tcW w:w="2848" w:type="dxa"/>
          </w:tcPr>
          <w:p w14:paraId="08BBF63F" w14:textId="66B04D22" w:rsidR="000C0AE5" w:rsidRDefault="000C0AE5" w:rsidP="00DE26FD">
            <w:r>
              <w:t xml:space="preserve">Created </w:t>
            </w:r>
            <w:r w:rsidR="00254B13">
              <w:t xml:space="preserve">Production Supply Area </w:t>
            </w:r>
            <w:r w:rsidR="005F5C76">
              <w:t xml:space="preserve">Address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4542616"/>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C84275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6678C1AF" w:rsidR="004473D2" w:rsidRDefault="00613CE8" w:rsidP="004473D2">
      <w:pPr>
        <w:pStyle w:val="Heading2"/>
        <w:numPr>
          <w:ilvl w:val="1"/>
          <w:numId w:val="3"/>
        </w:numPr>
      </w:pPr>
      <w:bookmarkStart w:id="20" w:name="_Toc94542617"/>
      <w:r w:rsidRPr="00613CE8">
        <w:t>Creates a New Address for an Existing Production Supply Area</w:t>
      </w:r>
      <w:bookmarkEnd w:id="20"/>
    </w:p>
    <w:p w14:paraId="35693B6B" w14:textId="1D548654" w:rsidR="004473D2" w:rsidRDefault="001635C3" w:rsidP="004473D2">
      <w:r>
        <w:t xml:space="preserve">This process step corresponds to “POST - </w:t>
      </w:r>
      <w:r w:rsidR="00D4608B" w:rsidRPr="00D4608B">
        <w:t>/</w:t>
      </w:r>
      <w:proofErr w:type="spellStart"/>
      <w:r w:rsidR="00D4608B" w:rsidRPr="00D4608B">
        <w:t>A_ProductionSupplyAreaAddress</w:t>
      </w:r>
      <w:proofErr w:type="spellEnd"/>
      <w:r>
        <w:t xml:space="preserve">” </w:t>
      </w:r>
      <w:r w:rsidR="00545AC1">
        <w:t xml:space="preserve">operation </w:t>
      </w:r>
      <w:r>
        <w:t>for ‘</w:t>
      </w:r>
      <w:r w:rsidR="00446F89">
        <w:t>Production Supply Area Addresses’</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4542618"/>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4542619"/>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4542620"/>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732A85BD" w14:textId="71594BD3" w:rsidR="002A117E" w:rsidRDefault="00DE438C" w:rsidP="00F9225D">
      <w:r>
        <w:lastRenderedPageBreak/>
        <w:object w:dxaOrig="1440" w:dyaOrig="1440"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4542621"/>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6507378D"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proofErr w:type="spellStart"/>
      <w:r w:rsidR="002902CC" w:rsidRPr="002902CC">
        <w:rPr>
          <w:rFonts w:cstheme="minorHAnsi"/>
        </w:rPr>
        <w:t>ProductionSupplyArea</w:t>
      </w:r>
      <w:proofErr w:type="spellEnd"/>
    </w:p>
    <w:p w14:paraId="248C5FD1" w14:textId="25BAA166" w:rsidR="002A2645" w:rsidRPr="00C55AA6" w:rsidRDefault="002A2645" w:rsidP="00641DAE">
      <w:pPr>
        <w:ind w:firstLine="720"/>
        <w:rPr>
          <w:rFonts w:cstheme="minorHAnsi"/>
        </w:rPr>
      </w:pPr>
      <w:r w:rsidRPr="00CE5B02">
        <w:rPr>
          <w:rFonts w:cstheme="minorHAnsi"/>
        </w:rPr>
        <w:t xml:space="preserve">Variable for storing property value: </w:t>
      </w:r>
      <w:proofErr w:type="spellStart"/>
      <w:r w:rsidR="002902CC" w:rsidRPr="002902CC">
        <w:rPr>
          <w:rFonts w:cstheme="minorHAnsi"/>
        </w:rPr>
        <w:t>ProductionSupplyArea</w:t>
      </w:r>
      <w:proofErr w:type="spellEnd"/>
    </w:p>
    <w:p w14:paraId="4EF72140" w14:textId="58B0CA6A"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Plant</w:t>
      </w:r>
    </w:p>
    <w:p w14:paraId="5BE08264" w14:textId="7A41D0D8" w:rsidR="004236ED" w:rsidRDefault="004236ED" w:rsidP="004236ED">
      <w:pPr>
        <w:ind w:firstLine="720"/>
        <w:rPr>
          <w:rFonts w:ascii="72" w:hAnsi="72" w:cs="72"/>
          <w:color w:val="32363A"/>
          <w:sz w:val="21"/>
          <w:szCs w:val="21"/>
          <w:shd w:val="clear" w:color="auto" w:fill="FFFFFF"/>
        </w:rPr>
      </w:pPr>
      <w:r w:rsidRPr="00CE5B02">
        <w:rPr>
          <w:rFonts w:cstheme="minorHAnsi"/>
        </w:rPr>
        <w:t xml:space="preserve">Variable for storing property value: </w:t>
      </w:r>
      <w:r w:rsidRPr="00C55AA6">
        <w:rPr>
          <w:rFonts w:cstheme="minorHAnsi"/>
        </w:rPr>
        <w:t>Plant</w:t>
      </w:r>
    </w:p>
    <w:p w14:paraId="6B34FFDD" w14:textId="77777777" w:rsidR="004236ED" w:rsidRDefault="004236ED" w:rsidP="004236ED">
      <w:pPr>
        <w:rPr>
          <w:rFonts w:ascii="72" w:hAnsi="72" w:cs="72"/>
          <w:color w:val="32363A"/>
          <w:sz w:val="21"/>
          <w:szCs w:val="21"/>
          <w:shd w:val="clear" w:color="auto" w:fill="FFFFFF"/>
        </w:rPr>
      </w:pPr>
    </w:p>
    <w:p w14:paraId="53C3264F" w14:textId="2022E90E" w:rsidR="00022ACC" w:rsidRDefault="00EC75CF" w:rsidP="00022ACC">
      <w:pPr>
        <w:pStyle w:val="Heading2"/>
        <w:numPr>
          <w:ilvl w:val="1"/>
          <w:numId w:val="3"/>
        </w:numPr>
      </w:pPr>
      <w:bookmarkStart w:id="30" w:name="_Toc94542622"/>
      <w:r w:rsidRPr="00EC75CF">
        <w:t xml:space="preserve">Reads a Single Production Supply Area Address by its </w:t>
      </w:r>
      <w:r>
        <w:t>K</w:t>
      </w:r>
      <w:r w:rsidRPr="00EC75CF">
        <w:t>ey</w:t>
      </w:r>
      <w:bookmarkEnd w:id="30"/>
    </w:p>
    <w:p w14:paraId="5EFB9C40" w14:textId="72EDB6A7" w:rsidR="00022ACC" w:rsidRDefault="00022ACC" w:rsidP="00022ACC">
      <w:r>
        <w:t xml:space="preserve">This process step corresponds to “GET - </w:t>
      </w:r>
      <w:r w:rsidR="00912205" w:rsidRPr="00912205">
        <w:t>/A_ProductionSupplyAreaAddress(ProductionSupplyArea='{ProductionSupplyArea}',Plant='{Plant}')</w:t>
      </w:r>
      <w:r w:rsidR="00571BBB">
        <w:t xml:space="preserve">” </w:t>
      </w:r>
      <w:r w:rsidR="007D6131">
        <w:t>operation</w:t>
      </w:r>
      <w:r>
        <w:t xml:space="preserve"> for ‘</w:t>
      </w:r>
      <w:r w:rsidR="002A4C3C">
        <w:t>Production Supply Area Addresses</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4542623"/>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452F7335" w:rsidR="00CF09E3" w:rsidRPr="00CE5B02" w:rsidRDefault="00CF09E3" w:rsidP="00CF09E3">
      <w:pPr>
        <w:pStyle w:val="ListParagraph"/>
        <w:numPr>
          <w:ilvl w:val="0"/>
          <w:numId w:val="6"/>
        </w:numPr>
        <w:rPr>
          <w:rFonts w:cstheme="minorHAnsi"/>
        </w:rPr>
      </w:pPr>
      <w:r w:rsidRPr="00CE5B02">
        <w:rPr>
          <w:rFonts w:cstheme="minorHAnsi"/>
        </w:rPr>
        <w:t xml:space="preserve">Property: </w:t>
      </w:r>
      <w:proofErr w:type="spellStart"/>
      <w:r w:rsidR="0073707D" w:rsidRPr="002902CC">
        <w:rPr>
          <w:rFonts w:cstheme="minorHAnsi"/>
        </w:rPr>
        <w:t>ProductionSupplyArea</w:t>
      </w:r>
      <w:proofErr w:type="spellEnd"/>
      <w:r w:rsidRPr="00CE5B02">
        <w:rPr>
          <w:rFonts w:cstheme="minorHAnsi"/>
        </w:rPr>
        <w:br/>
        <w:t>Value: #xxxxx-</w:t>
      </w:r>
      <w:r w:rsidR="0073707D" w:rsidRPr="002902CC">
        <w:rPr>
          <w:rFonts w:cstheme="minorHAnsi"/>
        </w:rPr>
        <w:t>ProductionSupplyArea</w:t>
      </w:r>
      <w:r w:rsidR="0073707D" w:rsidRPr="00CE5B02">
        <w:rPr>
          <w:rFonts w:cstheme="minorHAnsi"/>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ED97554" w14:textId="0A368007" w:rsidR="00C22181" w:rsidRPr="00CE5B02" w:rsidRDefault="00240463" w:rsidP="00C22181">
      <w:pPr>
        <w:pStyle w:val="ListParagraph"/>
        <w:numPr>
          <w:ilvl w:val="0"/>
          <w:numId w:val="6"/>
        </w:numPr>
        <w:rPr>
          <w:rFonts w:cstheme="minorHAnsi"/>
        </w:rPr>
      </w:pPr>
      <w:r w:rsidRPr="00CE5B02">
        <w:rPr>
          <w:rFonts w:cstheme="minorHAnsi"/>
        </w:rPr>
        <w:t xml:space="preserve">Property: </w:t>
      </w:r>
      <w:r w:rsidRPr="001A3087">
        <w:rPr>
          <w:rFonts w:cstheme="minorHAnsi"/>
        </w:rPr>
        <w:t>Plant</w:t>
      </w:r>
      <w:r w:rsidRPr="00CE5B02">
        <w:rPr>
          <w:rFonts w:cstheme="minorHAnsi"/>
        </w:rPr>
        <w:br/>
        <w:t>Value: #xxxxx-</w:t>
      </w:r>
      <w:r w:rsidRPr="001A3087">
        <w:rPr>
          <w:rFonts w:cstheme="minorHAnsi"/>
        </w:rPr>
        <w:t>Plant</w:t>
      </w:r>
      <w:r w:rsidRPr="00CE5B02">
        <w:rPr>
          <w:rFonts w:cstheme="minorHAnsi"/>
          <w:color w:val="32363A"/>
          <w:shd w:val="clear" w:color="auto" w:fill="FFFFFF"/>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4542624"/>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4542625"/>
      <w:r>
        <w:t xml:space="preserve">Export </w:t>
      </w:r>
      <w:r w:rsidR="002F4C94">
        <w:t>Response</w:t>
      </w:r>
      <w:bookmarkEnd w:id="33"/>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434E67B6" w14:textId="4A074C50" w:rsidR="00A0090D" w:rsidRDefault="004647EC" w:rsidP="00A0090D">
      <w:pPr>
        <w:pStyle w:val="Heading2"/>
        <w:numPr>
          <w:ilvl w:val="1"/>
          <w:numId w:val="3"/>
        </w:numPr>
      </w:pPr>
      <w:bookmarkStart w:id="34" w:name="_Toc94542626"/>
      <w:r w:rsidRPr="004647EC">
        <w:t>Updates a Single Production Supply Area Address</w:t>
      </w:r>
      <w:bookmarkEnd w:id="34"/>
    </w:p>
    <w:p w14:paraId="31ED9CA4" w14:textId="1F055344" w:rsidR="00A0090D" w:rsidRDefault="00A0090D" w:rsidP="00A0090D">
      <w:r>
        <w:t xml:space="preserve">This process step corresponds to “PATCH - </w:t>
      </w:r>
      <w:r w:rsidR="00F55D0F" w:rsidRPr="00F55D0F">
        <w:t>/A_ProductionSupplyAreaAddress(ProductionSupplyArea='{ProductionSupplyArea}',Plant='{Plant}')</w:t>
      </w:r>
      <w:r w:rsidR="00927FE6">
        <w:t xml:space="preserve">” </w:t>
      </w:r>
      <w:r>
        <w:t>operation for ‘</w:t>
      </w:r>
      <w:r w:rsidR="004D1075">
        <w:t>Production Supply Area Addresses’</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4542627"/>
      <w:r>
        <w:t>Read Conditions</w:t>
      </w:r>
      <w:bookmarkEnd w:id="35"/>
    </w:p>
    <w:p w14:paraId="313CBAC9" w14:textId="77777777" w:rsidR="00001748" w:rsidRPr="00CE5B02" w:rsidRDefault="00001748" w:rsidP="00001748">
      <w:pPr>
        <w:rPr>
          <w:rFonts w:cstheme="minorHAnsi"/>
        </w:rPr>
      </w:pPr>
      <w:r w:rsidRPr="00CE5B02">
        <w:rPr>
          <w:rFonts w:cstheme="minorHAnsi"/>
        </w:rPr>
        <w:t>Below conditions are generated by default:</w:t>
      </w:r>
    </w:p>
    <w:p w14:paraId="464D33A4" w14:textId="47D13FA4" w:rsidR="00C22181" w:rsidRPr="00CE5B02" w:rsidRDefault="00C22181" w:rsidP="00C22181">
      <w:pPr>
        <w:pStyle w:val="ListParagraph"/>
        <w:numPr>
          <w:ilvl w:val="0"/>
          <w:numId w:val="6"/>
        </w:numPr>
        <w:rPr>
          <w:rFonts w:cstheme="minorHAnsi"/>
        </w:rPr>
      </w:pPr>
      <w:r w:rsidRPr="00CE5B02">
        <w:rPr>
          <w:rFonts w:cstheme="minorHAnsi"/>
        </w:rPr>
        <w:t xml:space="preserve">Property: </w:t>
      </w:r>
      <w:proofErr w:type="spellStart"/>
      <w:r w:rsidR="007C4CC3" w:rsidRPr="007C4CC3">
        <w:rPr>
          <w:rFonts w:cstheme="minorHAnsi"/>
        </w:rPr>
        <w:t>ProductionSupplyArea</w:t>
      </w:r>
      <w:proofErr w:type="spellEnd"/>
      <w:r w:rsidRPr="00CE5B02">
        <w:rPr>
          <w:rFonts w:cstheme="minorHAnsi"/>
        </w:rPr>
        <w:br/>
        <w:t>Value: #xxxxx-</w:t>
      </w:r>
      <w:r w:rsidR="007C4CC3" w:rsidRPr="007C4CC3">
        <w:rPr>
          <w:rFonts w:cstheme="minorHAnsi"/>
        </w:rPr>
        <w:t xml:space="preserve">ProductionSupplyArea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2EAA00" w14:textId="1F5F3507" w:rsidR="00001748"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Plant</w:t>
      </w:r>
      <w:r w:rsidRPr="00CE5B02">
        <w:rPr>
          <w:rFonts w:cstheme="minorHAnsi"/>
        </w:rPr>
        <w:br/>
        <w:t>Value: #xxxxx-</w:t>
      </w:r>
      <w:r w:rsidRPr="001A3087">
        <w:rPr>
          <w:rFonts w:cstheme="minorHAnsi"/>
        </w:rPr>
        <w:t>Plant</w:t>
      </w:r>
      <w:r w:rsidRPr="00CE5B02">
        <w:rPr>
          <w:rFonts w:cstheme="minorHAnsi"/>
          <w:color w:val="32363A"/>
          <w:shd w:val="clear" w:color="auto" w:fill="FFFFFF"/>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2A94A3C" w14:textId="77777777" w:rsidR="00A0090D" w:rsidRDefault="00A0090D" w:rsidP="00A0090D">
      <w:pPr>
        <w:pStyle w:val="Heading3"/>
        <w:numPr>
          <w:ilvl w:val="2"/>
          <w:numId w:val="3"/>
        </w:numPr>
      </w:pPr>
      <w:bookmarkStart w:id="36" w:name="_Toc94542628"/>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4542629"/>
      <w:r>
        <w:t>Payload</w:t>
      </w:r>
      <w:bookmarkEnd w:id="37"/>
    </w:p>
    <w:p w14:paraId="34D0C8D0" w14:textId="2281FE06" w:rsidR="00A0090D" w:rsidRDefault="00A0090D" w:rsidP="00A0090D">
      <w:r>
        <w:t>Below payload structure with values will be passed to API for execution</w:t>
      </w:r>
      <w:r w:rsidR="00C22181">
        <w:t>.</w:t>
      </w:r>
    </w:p>
    <w:p w14:paraId="65C0D26C" w14:textId="5A3D6B64" w:rsidR="00011EB9" w:rsidRDefault="003D0116" w:rsidP="00A0090D">
      <w:r>
        <w:object w:dxaOrig="1440" w:dyaOrig="1440" w14:anchorId="4DF3DAF2">
          <v:shape id="_x0000_i1031" type="#_x0000_t75" style="width:471.5pt;height:132.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8" w:name="_Toc94542630"/>
      <w:r>
        <w:t>Export</w:t>
      </w:r>
      <w:r w:rsidR="00EE104B">
        <w:t xml:space="preserve"> Response</w:t>
      </w:r>
      <w:bookmarkEnd w:id="38"/>
    </w:p>
    <w:p w14:paraId="7FBAFB7A" w14:textId="5CE6749D" w:rsidR="00A0090D" w:rsidRDefault="007846B5" w:rsidP="007846B5">
      <w:r>
        <w:t>No response properties are exported for this process step by default.</w:t>
      </w:r>
    </w:p>
    <w:p w14:paraId="101487E0" w14:textId="444414B5" w:rsidR="00C22181" w:rsidRDefault="00C22181" w:rsidP="007846B5"/>
    <w:p w14:paraId="1185C78F" w14:textId="24967B3B" w:rsidR="00C22181" w:rsidRPr="00C22181" w:rsidRDefault="00FE5336" w:rsidP="00CE5B02">
      <w:pPr>
        <w:pStyle w:val="Heading2"/>
        <w:numPr>
          <w:ilvl w:val="1"/>
          <w:numId w:val="3"/>
        </w:numPr>
      </w:pPr>
      <w:bookmarkStart w:id="39" w:name="_Toc94542631"/>
      <w:r w:rsidRPr="00FE5336">
        <w:t>Deletes an Existing Production Supply Area Address</w:t>
      </w:r>
      <w:bookmarkEnd w:id="39"/>
    </w:p>
    <w:p w14:paraId="544567EE" w14:textId="79ED105D" w:rsidR="00C22181" w:rsidRPr="00C22181" w:rsidRDefault="00C22181" w:rsidP="00C22181">
      <w:bookmarkStart w:id="40" w:name="_Toc75279417"/>
      <w:bookmarkStart w:id="41" w:name="_Toc75370376"/>
      <w:r w:rsidRPr="00C22181">
        <w:t xml:space="preserve">This process step corresponds to “DELETE - </w:t>
      </w:r>
      <w:r w:rsidR="00B65A18" w:rsidRPr="00B65A18">
        <w:t>/A_ProductionSupplyAreaAddress(ProductionSupplyArea='{ProductionSupplyArea}',Plant='{Plant}')</w:t>
      </w:r>
      <w:r w:rsidRPr="00C22181">
        <w:t>” operation for ‘</w:t>
      </w:r>
      <w:r w:rsidR="001C1BFD">
        <w:t>Production Supply Area Addresses’</w:t>
      </w:r>
      <w:r w:rsidRPr="00C22181">
        <w:t xml:space="preserve"> entity set and will have below action details.</w:t>
      </w:r>
    </w:p>
    <w:p w14:paraId="05B0EB08" w14:textId="77777777" w:rsidR="00C22181" w:rsidRPr="00C22181" w:rsidRDefault="00C22181" w:rsidP="00CE5B02">
      <w:pPr>
        <w:pStyle w:val="Heading3"/>
        <w:numPr>
          <w:ilvl w:val="2"/>
          <w:numId w:val="3"/>
        </w:numPr>
      </w:pPr>
      <w:bookmarkStart w:id="42" w:name="_Toc75440690"/>
      <w:bookmarkStart w:id="43" w:name="_Toc89440497"/>
      <w:bookmarkStart w:id="44" w:name="_Toc94542632"/>
      <w:r w:rsidRPr="00C22181">
        <w:t>Read Conditions</w:t>
      </w:r>
      <w:bookmarkEnd w:id="40"/>
      <w:bookmarkEnd w:id="41"/>
      <w:bookmarkEnd w:id="42"/>
      <w:bookmarkEnd w:id="43"/>
      <w:bookmarkEnd w:id="44"/>
    </w:p>
    <w:p w14:paraId="6F355603" w14:textId="5132CFEE" w:rsidR="00C22181" w:rsidRPr="00C22181" w:rsidRDefault="00AE17C4" w:rsidP="00C22181">
      <w:bookmarkStart w:id="45" w:name="_Toc75279418"/>
      <w:bookmarkStart w:id="46" w:name="_Toc75370377"/>
      <w:r w:rsidRPr="00212BC5">
        <w:t>Below conditions are generated by default:</w:t>
      </w:r>
    </w:p>
    <w:p w14:paraId="6C31B590" w14:textId="15074938" w:rsidR="00C22181" w:rsidRPr="00C22181" w:rsidRDefault="00C22181" w:rsidP="00C22181">
      <w:pPr>
        <w:numPr>
          <w:ilvl w:val="0"/>
          <w:numId w:val="8"/>
        </w:numPr>
        <w:contextualSpacing/>
      </w:pPr>
      <w:r w:rsidRPr="00C22181">
        <w:lastRenderedPageBreak/>
        <w:t xml:space="preserve">Property: </w:t>
      </w:r>
      <w:proofErr w:type="spellStart"/>
      <w:r w:rsidR="0072008B" w:rsidRPr="007C4CC3">
        <w:rPr>
          <w:rFonts w:cstheme="minorHAnsi"/>
        </w:rPr>
        <w:t>ProductionSupplyArea</w:t>
      </w:r>
      <w:proofErr w:type="spellEnd"/>
      <w:r w:rsidRPr="00C22181">
        <w:br/>
        <w:t>Value: #xxxxx-</w:t>
      </w:r>
      <w:r w:rsidR="0072008B" w:rsidRPr="007C4CC3">
        <w:rPr>
          <w:rFonts w:cstheme="minorHAnsi"/>
        </w:rPr>
        <w:t>ProductionSupplyArea</w:t>
      </w:r>
      <w:r w:rsidR="0072008B" w:rsidRPr="00C22181">
        <w:t xml:space="preserve"> </w:t>
      </w:r>
      <w:r w:rsidRPr="00C22181">
        <w:t>(where ‘</w:t>
      </w:r>
      <w:proofErr w:type="spellStart"/>
      <w:r w:rsidRPr="00C22181">
        <w:t>xxxxx</w:t>
      </w:r>
      <w:proofErr w:type="spellEnd"/>
      <w:r w:rsidRPr="00C22181">
        <w:t>’ should be replaced with value as per data binding)</w:t>
      </w:r>
    </w:p>
    <w:p w14:paraId="6AF0E8BE" w14:textId="77777777" w:rsidR="00C22181" w:rsidRPr="00C22181" w:rsidRDefault="00C22181" w:rsidP="00C22181">
      <w:pPr>
        <w:numPr>
          <w:ilvl w:val="0"/>
          <w:numId w:val="8"/>
        </w:numPr>
      </w:pPr>
      <w:r w:rsidRPr="00C22181">
        <w:t>Property: Plant</w:t>
      </w:r>
      <w:r w:rsidRPr="00C22181">
        <w:br/>
        <w:t>Value: #xxxxx-Plant (where ‘</w:t>
      </w:r>
      <w:proofErr w:type="spellStart"/>
      <w:r w:rsidRPr="00C22181">
        <w:t>xxxxx</w:t>
      </w:r>
      <w:proofErr w:type="spellEnd"/>
      <w:r w:rsidRPr="00C22181">
        <w:t>’ should be replaced with value as per data binding)</w:t>
      </w:r>
    </w:p>
    <w:p w14:paraId="371DA115" w14:textId="77777777" w:rsidR="00C22181" w:rsidRPr="00C22181" w:rsidRDefault="00C22181" w:rsidP="00CE5B02">
      <w:pPr>
        <w:pStyle w:val="Heading3"/>
        <w:numPr>
          <w:ilvl w:val="2"/>
          <w:numId w:val="3"/>
        </w:numPr>
      </w:pPr>
      <w:bookmarkStart w:id="47" w:name="_Toc75440691"/>
      <w:bookmarkStart w:id="48" w:name="_Toc89440498"/>
      <w:bookmarkStart w:id="49" w:name="_Toc94542633"/>
      <w:r w:rsidRPr="00C22181">
        <w:t>Check Conditions</w:t>
      </w:r>
      <w:bookmarkEnd w:id="45"/>
      <w:bookmarkEnd w:id="46"/>
      <w:bookmarkEnd w:id="47"/>
      <w:bookmarkEnd w:id="48"/>
      <w:bookmarkEnd w:id="49"/>
    </w:p>
    <w:p w14:paraId="06B97760" w14:textId="77777777" w:rsidR="00C22181" w:rsidRPr="00C22181" w:rsidRDefault="00C22181" w:rsidP="00C22181">
      <w:r w:rsidRPr="00C22181">
        <w:t>Mandatory check condition for this process step will assert whether the API execution response code is 204 or not.</w:t>
      </w:r>
    </w:p>
    <w:p w14:paraId="14256210" w14:textId="77777777" w:rsidR="00C22181" w:rsidRPr="00C22181" w:rsidRDefault="00C22181" w:rsidP="00C22181">
      <w:r w:rsidRPr="00C22181">
        <w:t>Property to be matched: $RESPONSE_CODE</w:t>
      </w:r>
    </w:p>
    <w:p w14:paraId="792FBE86" w14:textId="77777777" w:rsidR="00C22181" w:rsidRPr="00C22181" w:rsidRDefault="00C22181" w:rsidP="00C22181">
      <w:r w:rsidRPr="00C22181">
        <w:t>Value to be matched: 204</w:t>
      </w:r>
    </w:p>
    <w:p w14:paraId="37AD1C28" w14:textId="77777777" w:rsidR="00C22181" w:rsidRPr="00C22181" w:rsidRDefault="00C22181" w:rsidP="00CE5B02">
      <w:pPr>
        <w:pStyle w:val="Heading3"/>
        <w:numPr>
          <w:ilvl w:val="2"/>
          <w:numId w:val="3"/>
        </w:numPr>
      </w:pPr>
      <w:bookmarkStart w:id="50" w:name="_Toc75279419"/>
      <w:bookmarkStart w:id="51" w:name="_Toc75370378"/>
      <w:bookmarkStart w:id="52" w:name="_Toc75440692"/>
      <w:bookmarkStart w:id="53" w:name="_Toc89440499"/>
      <w:bookmarkStart w:id="54" w:name="_Toc94542634"/>
      <w:r w:rsidRPr="00C22181">
        <w:t>Export Response</w:t>
      </w:r>
      <w:bookmarkEnd w:id="50"/>
      <w:bookmarkEnd w:id="51"/>
      <w:bookmarkEnd w:id="52"/>
      <w:bookmarkEnd w:id="53"/>
      <w:bookmarkEnd w:id="54"/>
    </w:p>
    <w:p w14:paraId="02DB3F78" w14:textId="2639ECAB" w:rsidR="00C22181" w:rsidRDefault="00C22181" w:rsidP="00C22181">
      <w:r w:rsidRPr="00C22181">
        <w:t>No response properties are exported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55" w:name="_Toc66739423"/>
      <w:bookmarkStart w:id="56" w:name="_Toc94542635"/>
      <w:r>
        <w:t>Usage</w:t>
      </w:r>
      <w:bookmarkEnd w:id="55"/>
      <w:bookmarkEnd w:id="56"/>
    </w:p>
    <w:p w14:paraId="4DDD84AA" w14:textId="18C5A8AA" w:rsidR="001861AC" w:rsidRDefault="0008086E" w:rsidP="00FB14BF">
      <w:pPr>
        <w:pStyle w:val="Heading2"/>
        <w:numPr>
          <w:ilvl w:val="1"/>
          <w:numId w:val="3"/>
        </w:numPr>
      </w:pPr>
      <w:r>
        <w:t xml:space="preserve">  </w:t>
      </w:r>
      <w:bookmarkStart w:id="57" w:name="_Toc94542636"/>
      <w:r w:rsidR="005A657E">
        <w:t>Independent Execution</w:t>
      </w:r>
      <w:bookmarkEnd w:id="5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58" w:name="_Toc94542637"/>
      <w:r w:rsidR="005A657E">
        <w:t xml:space="preserve">Import to </w:t>
      </w:r>
      <w:r w:rsidR="00CA036B">
        <w:t xml:space="preserve">an </w:t>
      </w:r>
      <w:r w:rsidR="00D52845">
        <w:t>A</w:t>
      </w:r>
      <w:r w:rsidR="00CA036B">
        <w:t>utomate</w:t>
      </w:r>
      <w:bookmarkEnd w:id="58"/>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9" w:name="_Toc94542638"/>
      <w:r w:rsidR="00CA036B">
        <w:t>Conversion to Custom</w:t>
      </w:r>
      <w:bookmarkEnd w:id="59"/>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3D10"/>
    <w:rsid w:val="000172BD"/>
    <w:rsid w:val="000176AD"/>
    <w:rsid w:val="00022ACC"/>
    <w:rsid w:val="00030537"/>
    <w:rsid w:val="00035DEA"/>
    <w:rsid w:val="00036F40"/>
    <w:rsid w:val="000413A2"/>
    <w:rsid w:val="00050683"/>
    <w:rsid w:val="00050C18"/>
    <w:rsid w:val="00056384"/>
    <w:rsid w:val="00056A31"/>
    <w:rsid w:val="00063672"/>
    <w:rsid w:val="00064018"/>
    <w:rsid w:val="00066569"/>
    <w:rsid w:val="00072E04"/>
    <w:rsid w:val="00074CFB"/>
    <w:rsid w:val="0008086E"/>
    <w:rsid w:val="00083F8C"/>
    <w:rsid w:val="000B21CF"/>
    <w:rsid w:val="000B30B2"/>
    <w:rsid w:val="000B60D5"/>
    <w:rsid w:val="000C0AE5"/>
    <w:rsid w:val="000C5CA2"/>
    <w:rsid w:val="000D0ECF"/>
    <w:rsid w:val="000E111E"/>
    <w:rsid w:val="000F0E27"/>
    <w:rsid w:val="000F1AE3"/>
    <w:rsid w:val="000F58B0"/>
    <w:rsid w:val="000F69E2"/>
    <w:rsid w:val="00100663"/>
    <w:rsid w:val="00104FB7"/>
    <w:rsid w:val="00105446"/>
    <w:rsid w:val="00105CD9"/>
    <w:rsid w:val="001067C9"/>
    <w:rsid w:val="001117F8"/>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67CE3"/>
    <w:rsid w:val="0017059C"/>
    <w:rsid w:val="00171B83"/>
    <w:rsid w:val="001771B7"/>
    <w:rsid w:val="0018155D"/>
    <w:rsid w:val="001824EE"/>
    <w:rsid w:val="001861AC"/>
    <w:rsid w:val="0019620A"/>
    <w:rsid w:val="00197FAC"/>
    <w:rsid w:val="00197FFC"/>
    <w:rsid w:val="001A3087"/>
    <w:rsid w:val="001A3F62"/>
    <w:rsid w:val="001A7172"/>
    <w:rsid w:val="001A73A9"/>
    <w:rsid w:val="001B44F3"/>
    <w:rsid w:val="001B5671"/>
    <w:rsid w:val="001B723A"/>
    <w:rsid w:val="001C1BFD"/>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507A"/>
    <w:rsid w:val="00237295"/>
    <w:rsid w:val="00237FC6"/>
    <w:rsid w:val="00240463"/>
    <w:rsid w:val="00243BEC"/>
    <w:rsid w:val="00254B13"/>
    <w:rsid w:val="002601B9"/>
    <w:rsid w:val="002734E1"/>
    <w:rsid w:val="00276C94"/>
    <w:rsid w:val="00280770"/>
    <w:rsid w:val="002902CC"/>
    <w:rsid w:val="00295869"/>
    <w:rsid w:val="002A117E"/>
    <w:rsid w:val="002A1D08"/>
    <w:rsid w:val="002A2645"/>
    <w:rsid w:val="002A3676"/>
    <w:rsid w:val="002A4C3C"/>
    <w:rsid w:val="002B1490"/>
    <w:rsid w:val="002B56D8"/>
    <w:rsid w:val="002C6E3E"/>
    <w:rsid w:val="002D5B42"/>
    <w:rsid w:val="002F41BF"/>
    <w:rsid w:val="002F4C94"/>
    <w:rsid w:val="00303FFC"/>
    <w:rsid w:val="0031555D"/>
    <w:rsid w:val="00333BFB"/>
    <w:rsid w:val="00335681"/>
    <w:rsid w:val="003416D9"/>
    <w:rsid w:val="00352E5C"/>
    <w:rsid w:val="00355F24"/>
    <w:rsid w:val="00357A95"/>
    <w:rsid w:val="00360CCD"/>
    <w:rsid w:val="003676DB"/>
    <w:rsid w:val="00380A82"/>
    <w:rsid w:val="00390028"/>
    <w:rsid w:val="003974DE"/>
    <w:rsid w:val="003975FF"/>
    <w:rsid w:val="003C106D"/>
    <w:rsid w:val="003C42F4"/>
    <w:rsid w:val="003C53C6"/>
    <w:rsid w:val="003C7455"/>
    <w:rsid w:val="003D0116"/>
    <w:rsid w:val="003D5D80"/>
    <w:rsid w:val="003E1D44"/>
    <w:rsid w:val="004009A0"/>
    <w:rsid w:val="004040F4"/>
    <w:rsid w:val="004056CB"/>
    <w:rsid w:val="00405E16"/>
    <w:rsid w:val="004202BB"/>
    <w:rsid w:val="004236ED"/>
    <w:rsid w:val="00425389"/>
    <w:rsid w:val="00425F40"/>
    <w:rsid w:val="004364EF"/>
    <w:rsid w:val="0043721F"/>
    <w:rsid w:val="00446F89"/>
    <w:rsid w:val="004473D2"/>
    <w:rsid w:val="00453C06"/>
    <w:rsid w:val="004632D9"/>
    <w:rsid w:val="004647EC"/>
    <w:rsid w:val="00467A58"/>
    <w:rsid w:val="00480F98"/>
    <w:rsid w:val="00483E45"/>
    <w:rsid w:val="004941CF"/>
    <w:rsid w:val="004A0186"/>
    <w:rsid w:val="004A25F9"/>
    <w:rsid w:val="004A49AE"/>
    <w:rsid w:val="004A4A20"/>
    <w:rsid w:val="004A6638"/>
    <w:rsid w:val="004B2F2B"/>
    <w:rsid w:val="004C6D81"/>
    <w:rsid w:val="004D1075"/>
    <w:rsid w:val="004D39B6"/>
    <w:rsid w:val="004D73F2"/>
    <w:rsid w:val="004E2E4C"/>
    <w:rsid w:val="004E39DE"/>
    <w:rsid w:val="005170AD"/>
    <w:rsid w:val="00523F1C"/>
    <w:rsid w:val="00537B19"/>
    <w:rsid w:val="00537FE7"/>
    <w:rsid w:val="00545AC1"/>
    <w:rsid w:val="00547112"/>
    <w:rsid w:val="00555D97"/>
    <w:rsid w:val="005600D1"/>
    <w:rsid w:val="005606CA"/>
    <w:rsid w:val="005707E4"/>
    <w:rsid w:val="00571BBB"/>
    <w:rsid w:val="005736E6"/>
    <w:rsid w:val="0057651B"/>
    <w:rsid w:val="005858EB"/>
    <w:rsid w:val="00587AE2"/>
    <w:rsid w:val="00591D59"/>
    <w:rsid w:val="005A1D6D"/>
    <w:rsid w:val="005A657E"/>
    <w:rsid w:val="005C52A0"/>
    <w:rsid w:val="005E418C"/>
    <w:rsid w:val="005F48EE"/>
    <w:rsid w:val="005F5C76"/>
    <w:rsid w:val="005F6E66"/>
    <w:rsid w:val="006054AB"/>
    <w:rsid w:val="0060571D"/>
    <w:rsid w:val="0060695F"/>
    <w:rsid w:val="0061134A"/>
    <w:rsid w:val="0061226A"/>
    <w:rsid w:val="00612D84"/>
    <w:rsid w:val="00613CE8"/>
    <w:rsid w:val="00615381"/>
    <w:rsid w:val="00620130"/>
    <w:rsid w:val="00622888"/>
    <w:rsid w:val="00622E91"/>
    <w:rsid w:val="0062335B"/>
    <w:rsid w:val="00633431"/>
    <w:rsid w:val="00641DAE"/>
    <w:rsid w:val="00642630"/>
    <w:rsid w:val="006434B1"/>
    <w:rsid w:val="00674950"/>
    <w:rsid w:val="0067612D"/>
    <w:rsid w:val="00683151"/>
    <w:rsid w:val="006A3A28"/>
    <w:rsid w:val="006B6AD7"/>
    <w:rsid w:val="006D38B6"/>
    <w:rsid w:val="006D6B0E"/>
    <w:rsid w:val="006E6BA7"/>
    <w:rsid w:val="006E7230"/>
    <w:rsid w:val="006F3039"/>
    <w:rsid w:val="00704916"/>
    <w:rsid w:val="007144CE"/>
    <w:rsid w:val="0072008B"/>
    <w:rsid w:val="00724694"/>
    <w:rsid w:val="007336C5"/>
    <w:rsid w:val="0073707D"/>
    <w:rsid w:val="00740E69"/>
    <w:rsid w:val="00743FF9"/>
    <w:rsid w:val="00744F00"/>
    <w:rsid w:val="007511D6"/>
    <w:rsid w:val="00754690"/>
    <w:rsid w:val="00760669"/>
    <w:rsid w:val="00771E64"/>
    <w:rsid w:val="0077438E"/>
    <w:rsid w:val="00774987"/>
    <w:rsid w:val="007821B7"/>
    <w:rsid w:val="007835C0"/>
    <w:rsid w:val="007846B5"/>
    <w:rsid w:val="007853C2"/>
    <w:rsid w:val="00785B0B"/>
    <w:rsid w:val="007875CE"/>
    <w:rsid w:val="00790994"/>
    <w:rsid w:val="007926B7"/>
    <w:rsid w:val="007A0A3E"/>
    <w:rsid w:val="007A6C46"/>
    <w:rsid w:val="007B72F3"/>
    <w:rsid w:val="007B7C61"/>
    <w:rsid w:val="007C0B13"/>
    <w:rsid w:val="007C4CC3"/>
    <w:rsid w:val="007C627B"/>
    <w:rsid w:val="007D1874"/>
    <w:rsid w:val="007D6131"/>
    <w:rsid w:val="007E0063"/>
    <w:rsid w:val="007E13D4"/>
    <w:rsid w:val="007E396B"/>
    <w:rsid w:val="007E4CA9"/>
    <w:rsid w:val="007E7C56"/>
    <w:rsid w:val="007F4534"/>
    <w:rsid w:val="0080189D"/>
    <w:rsid w:val="008237FA"/>
    <w:rsid w:val="00827EE3"/>
    <w:rsid w:val="008317E1"/>
    <w:rsid w:val="008510E5"/>
    <w:rsid w:val="008653BE"/>
    <w:rsid w:val="008708D4"/>
    <w:rsid w:val="0087457A"/>
    <w:rsid w:val="00886FD8"/>
    <w:rsid w:val="00896180"/>
    <w:rsid w:val="008A3345"/>
    <w:rsid w:val="008A7972"/>
    <w:rsid w:val="008B2D8F"/>
    <w:rsid w:val="008B4473"/>
    <w:rsid w:val="008B7478"/>
    <w:rsid w:val="008D3440"/>
    <w:rsid w:val="008E3995"/>
    <w:rsid w:val="008F51D9"/>
    <w:rsid w:val="008F7AF8"/>
    <w:rsid w:val="009009F7"/>
    <w:rsid w:val="00900DA6"/>
    <w:rsid w:val="0090221F"/>
    <w:rsid w:val="00912205"/>
    <w:rsid w:val="00912CE2"/>
    <w:rsid w:val="009169ED"/>
    <w:rsid w:val="00921B53"/>
    <w:rsid w:val="00927FE6"/>
    <w:rsid w:val="009359E6"/>
    <w:rsid w:val="0094602C"/>
    <w:rsid w:val="009520D8"/>
    <w:rsid w:val="0095790E"/>
    <w:rsid w:val="009579FB"/>
    <w:rsid w:val="00961713"/>
    <w:rsid w:val="00970D80"/>
    <w:rsid w:val="00974289"/>
    <w:rsid w:val="00983BC8"/>
    <w:rsid w:val="0099707B"/>
    <w:rsid w:val="009A1187"/>
    <w:rsid w:val="009A7A86"/>
    <w:rsid w:val="009B7956"/>
    <w:rsid w:val="009C618D"/>
    <w:rsid w:val="009E582A"/>
    <w:rsid w:val="009E68EC"/>
    <w:rsid w:val="00A0090D"/>
    <w:rsid w:val="00A00CDD"/>
    <w:rsid w:val="00A02BC8"/>
    <w:rsid w:val="00A0552D"/>
    <w:rsid w:val="00A07104"/>
    <w:rsid w:val="00A12CBF"/>
    <w:rsid w:val="00A12E69"/>
    <w:rsid w:val="00A15D62"/>
    <w:rsid w:val="00A21AC5"/>
    <w:rsid w:val="00A27D55"/>
    <w:rsid w:val="00A3568E"/>
    <w:rsid w:val="00A435CB"/>
    <w:rsid w:val="00A45234"/>
    <w:rsid w:val="00A479B3"/>
    <w:rsid w:val="00A52AD3"/>
    <w:rsid w:val="00A54C32"/>
    <w:rsid w:val="00A54F5B"/>
    <w:rsid w:val="00A56DF6"/>
    <w:rsid w:val="00A615EF"/>
    <w:rsid w:val="00A616AB"/>
    <w:rsid w:val="00A66495"/>
    <w:rsid w:val="00A66529"/>
    <w:rsid w:val="00A91566"/>
    <w:rsid w:val="00A917E8"/>
    <w:rsid w:val="00A95418"/>
    <w:rsid w:val="00AA2665"/>
    <w:rsid w:val="00AC5EED"/>
    <w:rsid w:val="00AD469B"/>
    <w:rsid w:val="00AE1515"/>
    <w:rsid w:val="00AE17C4"/>
    <w:rsid w:val="00B13447"/>
    <w:rsid w:val="00B14651"/>
    <w:rsid w:val="00B238B6"/>
    <w:rsid w:val="00B24817"/>
    <w:rsid w:val="00B30ED2"/>
    <w:rsid w:val="00B32984"/>
    <w:rsid w:val="00B32A2B"/>
    <w:rsid w:val="00B35B1C"/>
    <w:rsid w:val="00B404C8"/>
    <w:rsid w:val="00B4600C"/>
    <w:rsid w:val="00B55759"/>
    <w:rsid w:val="00B55FA6"/>
    <w:rsid w:val="00B63572"/>
    <w:rsid w:val="00B65A18"/>
    <w:rsid w:val="00B76248"/>
    <w:rsid w:val="00B847DF"/>
    <w:rsid w:val="00B96A07"/>
    <w:rsid w:val="00BA1C00"/>
    <w:rsid w:val="00BA4879"/>
    <w:rsid w:val="00BB1E6A"/>
    <w:rsid w:val="00BB26E8"/>
    <w:rsid w:val="00BD2344"/>
    <w:rsid w:val="00BD26B2"/>
    <w:rsid w:val="00BE57F5"/>
    <w:rsid w:val="00BF2758"/>
    <w:rsid w:val="00BF36D0"/>
    <w:rsid w:val="00C06855"/>
    <w:rsid w:val="00C14212"/>
    <w:rsid w:val="00C213C0"/>
    <w:rsid w:val="00C22181"/>
    <w:rsid w:val="00C232B6"/>
    <w:rsid w:val="00C35B98"/>
    <w:rsid w:val="00C54166"/>
    <w:rsid w:val="00C55AA6"/>
    <w:rsid w:val="00C56270"/>
    <w:rsid w:val="00C56C06"/>
    <w:rsid w:val="00C7181E"/>
    <w:rsid w:val="00C74318"/>
    <w:rsid w:val="00C75214"/>
    <w:rsid w:val="00C77073"/>
    <w:rsid w:val="00C80773"/>
    <w:rsid w:val="00C91C14"/>
    <w:rsid w:val="00C943A0"/>
    <w:rsid w:val="00CA036B"/>
    <w:rsid w:val="00CA05C7"/>
    <w:rsid w:val="00CA2894"/>
    <w:rsid w:val="00CA7C97"/>
    <w:rsid w:val="00CB43B1"/>
    <w:rsid w:val="00CB4B0B"/>
    <w:rsid w:val="00CC051B"/>
    <w:rsid w:val="00CC29AE"/>
    <w:rsid w:val="00CD0471"/>
    <w:rsid w:val="00CD5CAE"/>
    <w:rsid w:val="00CD6D2B"/>
    <w:rsid w:val="00CD7717"/>
    <w:rsid w:val="00CE5B02"/>
    <w:rsid w:val="00CE629C"/>
    <w:rsid w:val="00CE6E49"/>
    <w:rsid w:val="00CF09E3"/>
    <w:rsid w:val="00CF500F"/>
    <w:rsid w:val="00CF5531"/>
    <w:rsid w:val="00D071E6"/>
    <w:rsid w:val="00D10C23"/>
    <w:rsid w:val="00D11B3C"/>
    <w:rsid w:val="00D150FF"/>
    <w:rsid w:val="00D33CAD"/>
    <w:rsid w:val="00D4608B"/>
    <w:rsid w:val="00D46830"/>
    <w:rsid w:val="00D52845"/>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284D"/>
    <w:rsid w:val="00E152A3"/>
    <w:rsid w:val="00E227FA"/>
    <w:rsid w:val="00E26CF4"/>
    <w:rsid w:val="00E3294A"/>
    <w:rsid w:val="00E32CD8"/>
    <w:rsid w:val="00E3373D"/>
    <w:rsid w:val="00E43B19"/>
    <w:rsid w:val="00E45739"/>
    <w:rsid w:val="00E45A7F"/>
    <w:rsid w:val="00E47BA4"/>
    <w:rsid w:val="00E53FC8"/>
    <w:rsid w:val="00E61394"/>
    <w:rsid w:val="00E62E30"/>
    <w:rsid w:val="00E66A1E"/>
    <w:rsid w:val="00E724F1"/>
    <w:rsid w:val="00E767FF"/>
    <w:rsid w:val="00E833B2"/>
    <w:rsid w:val="00E925FC"/>
    <w:rsid w:val="00E932E7"/>
    <w:rsid w:val="00EA1635"/>
    <w:rsid w:val="00EA6ADF"/>
    <w:rsid w:val="00EA710E"/>
    <w:rsid w:val="00EB17AE"/>
    <w:rsid w:val="00EB4DC0"/>
    <w:rsid w:val="00EB6467"/>
    <w:rsid w:val="00EC712A"/>
    <w:rsid w:val="00EC75CF"/>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41021"/>
    <w:rsid w:val="00F4445A"/>
    <w:rsid w:val="00F50784"/>
    <w:rsid w:val="00F54041"/>
    <w:rsid w:val="00F55D0F"/>
    <w:rsid w:val="00F567BE"/>
    <w:rsid w:val="00F661A4"/>
    <w:rsid w:val="00F667D1"/>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04D7"/>
    <w:rsid w:val="00FD24A1"/>
    <w:rsid w:val="00FD2606"/>
    <w:rsid w:val="00FD3F7E"/>
    <w:rsid w:val="00FD5606"/>
    <w:rsid w:val="00FD799C"/>
    <w:rsid w:val="00FE37AD"/>
    <w:rsid w:val="00FE4CDC"/>
    <w:rsid w:val="00FE5336"/>
    <w:rsid w:val="00FF0D88"/>
    <w:rsid w:val="00FF15D9"/>
    <w:rsid w:val="10A778F1"/>
    <w:rsid w:val="421C5664"/>
    <w:rsid w:val="78D3F88E"/>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IONSUPPLYAREA_SRV/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75</cp:revision>
  <dcterms:created xsi:type="dcterms:W3CDTF">2021-12-05T10:02:00Z</dcterms:created>
  <dcterms:modified xsi:type="dcterms:W3CDTF">2022-03-02T06:14:00Z</dcterms:modified>
</cp:coreProperties>
</file>